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B62A49">
              <w:rPr>
                <w:rFonts w:ascii="黑体" w:eastAsia="黑体" w:hAnsi="黑体" w:hint="eastAsia"/>
                <w:sz w:val="21"/>
                <w:szCs w:val="21"/>
              </w:rPr>
              <w:t>65.020.20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B62A49">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62A49">
              <w:rPr>
                <w:rFonts w:ascii="黑体" w:eastAsia="黑体" w:hAnsi="黑体" w:hint="eastAsia"/>
                <w:sz w:val="21"/>
                <w:szCs w:val="21"/>
              </w:rPr>
              <w:t>B 05</w:t>
            </w:r>
            <w:r w:rsidRPr="00672BFD">
              <w:rPr>
                <w:rFonts w:ascii="黑体" w:eastAsia="黑体" w:hAnsi="黑体"/>
                <w:sz w:val="21"/>
                <w:szCs w:val="21"/>
              </w:rPr>
              <w:fldChar w:fldCharType="end"/>
            </w:r>
            <w:bookmarkEnd w:id="1"/>
          </w:p>
        </w:tc>
      </w:tr>
    </w:tbl>
    <w:tbl>
      <w:tblPr>
        <w:tblStyle w:val="afffffffffa"/>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B62A49">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B62A49">
              <w:rPr>
                <w:rFonts w:hint="eastAsia"/>
              </w:rPr>
              <w:t>14</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B62A49">
        <w:rPr>
          <w:rFonts w:ascii="黑体" w:eastAsia="黑体" w:hint="eastAsia"/>
          <w:b w:val="0"/>
          <w:w w:val="100"/>
          <w:sz w:val="48"/>
        </w:rPr>
        <w:t>山西省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1"/>
        <w:framePr w:wrap="auto"/>
        <w:rPr>
          <w:lang w:val="fr-FR"/>
        </w:rPr>
      </w:pPr>
      <w:r w:rsidRPr="005F4712">
        <w:rPr>
          <w:lang w:val="fr-FR"/>
        </w:rPr>
        <w:t>DB</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B62A49">
        <w:rPr>
          <w:rFonts w:hint="eastAsia"/>
          <w:lang w:val="fr-FR"/>
        </w:rPr>
        <w:t>14</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B62A49">
        <w:rPr>
          <w:rFonts w:hint="eastAsia"/>
        </w:rPr>
        <w:t>950</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B62A49">
        <w:rPr>
          <w:rFonts w:hint="eastAsia"/>
        </w:rPr>
        <w:t>2024</w:t>
      </w:r>
      <w:r w:rsidR="00087A77">
        <w:fldChar w:fldCharType="end"/>
      </w:r>
      <w:bookmarkEnd w:id="7"/>
    </w:p>
    <w:p w:rsidR="00E846C8" w:rsidRPr="001E4882" w:rsidRDefault="00087A77" w:rsidP="00A952D7">
      <w:pPr>
        <w:pStyle w:val="affffffffff2"/>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B62A49">
        <w:rPr>
          <w:rFonts w:hAnsi="黑体"/>
        </w:rPr>
        <w:t>代替 DB14/T</w:t>
      </w:r>
      <w:r w:rsidR="00B62A49">
        <w:rPr>
          <w:rFonts w:hAnsi="黑体" w:hint="eastAsia"/>
        </w:rPr>
        <w:t xml:space="preserve"> 950-2014</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3"/>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B62A49">
        <w:t>食用菌工厂化栽培技术规程  金针菇</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3"/>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5312BB">
        <w:rPr>
          <w:rFonts w:eastAsia="黑体" w:hint="eastAsia"/>
          <w:noProof/>
          <w:szCs w:val="28"/>
        </w:rPr>
        <w:t xml:space="preserve">  </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3"/>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3"/>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end"/>
      </w:r>
      <w:bookmarkEnd w:id="11"/>
    </w:p>
    <w:p w:rsidR="0036429C" w:rsidRDefault="00B378E5" w:rsidP="00463B77">
      <w:pPr>
        <w:pStyle w:val="afffffff3"/>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3"/>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3"/>
    </w:p>
    <w:p w:rsidR="00CD50A1" w:rsidRDefault="00087A77" w:rsidP="00EE7869">
      <w:pPr>
        <w:pStyle w:val="affffffffff"/>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B62A49">
        <w:rPr>
          <w:rFonts w:ascii="黑体" w:hint="eastAsia"/>
        </w:rPr>
        <w:t>2024</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0"/>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3"/>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B62A49">
        <w:rPr>
          <w:rFonts w:hAnsi="黑体" w:hint="eastAsia"/>
          <w:w w:val="100"/>
          <w:sz w:val="28"/>
        </w:rPr>
        <w:t>山西省市场监督管理局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8"/>
          <w:rFonts w:hAnsi="黑体" w:hint="eastAsia"/>
          <w:position w:val="0"/>
        </w:rPr>
        <w:t>发</w:t>
      </w:r>
      <w:r w:rsidRPr="004C7E8B">
        <w:rPr>
          <w:rStyle w:val="afffffffffff8"/>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84D514" wp14:editId="4AEF42F2">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5E47D9" w:rsidRDefault="005E47D9" w:rsidP="005E47D9">
      <w:pPr>
        <w:pStyle w:val="affffff1"/>
        <w:spacing w:after="468"/>
      </w:pPr>
      <w:bookmarkStart w:id="21" w:name="BookMark1"/>
      <w:r w:rsidRPr="005E47D9">
        <w:rPr>
          <w:spacing w:val="320"/>
        </w:rPr>
        <w:lastRenderedPageBreak/>
        <w:t>目</w:t>
      </w:r>
      <w:r>
        <w:t>次</w:t>
      </w:r>
    </w:p>
    <w:p w:rsidR="002C38B8" w:rsidRPr="002C38B8" w:rsidRDefault="005E47D9">
      <w:pPr>
        <w:pStyle w:val="10"/>
        <w:tabs>
          <w:tab w:val="right" w:leader="dot" w:pos="9344"/>
        </w:tabs>
        <w:rPr>
          <w:rStyle w:val="affffffc"/>
        </w:rPr>
      </w:pPr>
      <w:r w:rsidRPr="005E47D9">
        <w:fldChar w:fldCharType="begin"/>
      </w:r>
      <w:r w:rsidRPr="005E47D9">
        <w:instrText xml:space="preserve"> TOC \o "1-1" \h </w:instrText>
      </w:r>
      <w:r w:rsidRPr="005E47D9">
        <w:fldChar w:fldCharType="separate"/>
      </w:r>
      <w:hyperlink w:anchor="_Toc164432452" w:history="1">
        <w:r w:rsidR="002C38B8" w:rsidRPr="002C38B8">
          <w:rPr>
            <w:rStyle w:val="affffffc"/>
            <w:rFonts w:hint="eastAsia"/>
            <w:noProof/>
          </w:rPr>
          <w:t>前</w:t>
        </w:r>
        <w:r w:rsidR="002C38B8" w:rsidRPr="001830F2">
          <w:rPr>
            <w:rStyle w:val="affffffc"/>
            <w:rFonts w:hint="eastAsia"/>
            <w:noProof/>
          </w:rPr>
          <w:t>言</w:t>
        </w:r>
        <w:r w:rsidR="002C38B8" w:rsidRPr="002C38B8">
          <w:rPr>
            <w:rStyle w:val="affffffc"/>
          </w:rPr>
          <w:tab/>
        </w:r>
        <w:r w:rsidR="002C38B8" w:rsidRPr="002C38B8">
          <w:rPr>
            <w:rStyle w:val="affffffc"/>
          </w:rPr>
          <w:fldChar w:fldCharType="begin"/>
        </w:r>
        <w:r w:rsidR="002C38B8" w:rsidRPr="002C38B8">
          <w:rPr>
            <w:rStyle w:val="affffffc"/>
          </w:rPr>
          <w:instrText xml:space="preserve"> PAGEREF _Toc164432452 \h </w:instrText>
        </w:r>
        <w:r w:rsidR="002C38B8" w:rsidRPr="002C38B8">
          <w:rPr>
            <w:rStyle w:val="affffffc"/>
          </w:rPr>
        </w:r>
        <w:r w:rsidR="002C38B8" w:rsidRPr="002C38B8">
          <w:rPr>
            <w:rStyle w:val="affffffc"/>
          </w:rPr>
          <w:fldChar w:fldCharType="separate"/>
        </w:r>
        <w:r w:rsidR="002C38B8" w:rsidRPr="002C38B8">
          <w:rPr>
            <w:rStyle w:val="affffffc"/>
          </w:rPr>
          <w:t>II</w:t>
        </w:r>
        <w:r w:rsidR="002C38B8" w:rsidRPr="002C38B8">
          <w:rPr>
            <w:rStyle w:val="affffffc"/>
          </w:rPr>
          <w:fldChar w:fldCharType="end"/>
        </w:r>
      </w:hyperlink>
    </w:p>
    <w:p w:rsidR="002C38B8" w:rsidRPr="002C38B8" w:rsidRDefault="00347B01">
      <w:pPr>
        <w:pStyle w:val="10"/>
        <w:tabs>
          <w:tab w:val="right" w:leader="dot" w:pos="9344"/>
        </w:tabs>
        <w:rPr>
          <w:rStyle w:val="affffffc"/>
        </w:rPr>
      </w:pPr>
      <w:hyperlink w:anchor="_Toc164432453" w:history="1">
        <w:r w:rsidR="002C38B8" w:rsidRPr="001830F2">
          <w:rPr>
            <w:rStyle w:val="affffffc"/>
            <w:noProof/>
          </w:rPr>
          <w:t>1</w:t>
        </w:r>
        <w:r w:rsidR="002C38B8" w:rsidRPr="001830F2">
          <w:rPr>
            <w:rStyle w:val="affffffc"/>
            <w:rFonts w:hint="eastAsia"/>
            <w:noProof/>
          </w:rPr>
          <w:t xml:space="preserve"> 范围</w:t>
        </w:r>
        <w:r w:rsidR="002C38B8" w:rsidRPr="002C38B8">
          <w:rPr>
            <w:rStyle w:val="affffffc"/>
          </w:rPr>
          <w:tab/>
        </w:r>
        <w:r w:rsidR="002C38B8" w:rsidRPr="002C38B8">
          <w:rPr>
            <w:rStyle w:val="affffffc"/>
          </w:rPr>
          <w:fldChar w:fldCharType="begin"/>
        </w:r>
        <w:r w:rsidR="002C38B8" w:rsidRPr="002C38B8">
          <w:rPr>
            <w:rStyle w:val="affffffc"/>
          </w:rPr>
          <w:instrText xml:space="preserve"> PAGEREF _Toc164432453 \h </w:instrText>
        </w:r>
        <w:r w:rsidR="002C38B8" w:rsidRPr="002C38B8">
          <w:rPr>
            <w:rStyle w:val="affffffc"/>
          </w:rPr>
        </w:r>
        <w:r w:rsidR="002C38B8" w:rsidRPr="002C38B8">
          <w:rPr>
            <w:rStyle w:val="affffffc"/>
          </w:rPr>
          <w:fldChar w:fldCharType="separate"/>
        </w:r>
        <w:r w:rsidR="002C38B8" w:rsidRPr="002C38B8">
          <w:rPr>
            <w:rStyle w:val="affffffc"/>
          </w:rPr>
          <w:t>1</w:t>
        </w:r>
        <w:r w:rsidR="002C38B8" w:rsidRPr="002C38B8">
          <w:rPr>
            <w:rStyle w:val="affffffc"/>
          </w:rPr>
          <w:fldChar w:fldCharType="end"/>
        </w:r>
      </w:hyperlink>
    </w:p>
    <w:p w:rsidR="002C38B8" w:rsidRPr="002C38B8" w:rsidRDefault="00347B01">
      <w:pPr>
        <w:pStyle w:val="10"/>
        <w:tabs>
          <w:tab w:val="right" w:leader="dot" w:pos="9344"/>
        </w:tabs>
        <w:rPr>
          <w:rStyle w:val="affffffc"/>
        </w:rPr>
      </w:pPr>
      <w:hyperlink w:anchor="_Toc164432454" w:history="1">
        <w:r w:rsidR="002C38B8" w:rsidRPr="001830F2">
          <w:rPr>
            <w:rStyle w:val="affffffc"/>
            <w:noProof/>
          </w:rPr>
          <w:t>2</w:t>
        </w:r>
        <w:r w:rsidR="002C38B8" w:rsidRPr="001830F2">
          <w:rPr>
            <w:rStyle w:val="affffffc"/>
            <w:rFonts w:hint="eastAsia"/>
            <w:noProof/>
          </w:rPr>
          <w:t xml:space="preserve"> 规范性引用文件</w:t>
        </w:r>
        <w:r w:rsidR="002C38B8" w:rsidRPr="002C38B8">
          <w:rPr>
            <w:rStyle w:val="affffffc"/>
          </w:rPr>
          <w:tab/>
        </w:r>
        <w:r w:rsidR="002C38B8" w:rsidRPr="002C38B8">
          <w:rPr>
            <w:rStyle w:val="affffffc"/>
          </w:rPr>
          <w:fldChar w:fldCharType="begin"/>
        </w:r>
        <w:r w:rsidR="002C38B8" w:rsidRPr="002C38B8">
          <w:rPr>
            <w:rStyle w:val="affffffc"/>
          </w:rPr>
          <w:instrText xml:space="preserve"> PAGEREF _Toc164432454 \h </w:instrText>
        </w:r>
        <w:r w:rsidR="002C38B8" w:rsidRPr="002C38B8">
          <w:rPr>
            <w:rStyle w:val="affffffc"/>
          </w:rPr>
        </w:r>
        <w:r w:rsidR="002C38B8" w:rsidRPr="002C38B8">
          <w:rPr>
            <w:rStyle w:val="affffffc"/>
          </w:rPr>
          <w:fldChar w:fldCharType="separate"/>
        </w:r>
        <w:r w:rsidR="002C38B8" w:rsidRPr="002C38B8">
          <w:rPr>
            <w:rStyle w:val="affffffc"/>
          </w:rPr>
          <w:t>1</w:t>
        </w:r>
        <w:r w:rsidR="002C38B8" w:rsidRPr="002C38B8">
          <w:rPr>
            <w:rStyle w:val="affffffc"/>
          </w:rPr>
          <w:fldChar w:fldCharType="end"/>
        </w:r>
      </w:hyperlink>
    </w:p>
    <w:p w:rsidR="002C38B8" w:rsidRPr="002C38B8" w:rsidRDefault="00347B01">
      <w:pPr>
        <w:pStyle w:val="10"/>
        <w:tabs>
          <w:tab w:val="right" w:leader="dot" w:pos="9344"/>
        </w:tabs>
        <w:rPr>
          <w:rStyle w:val="affffffc"/>
        </w:rPr>
      </w:pPr>
      <w:hyperlink w:anchor="_Toc164432455" w:history="1">
        <w:r w:rsidR="002C38B8" w:rsidRPr="001830F2">
          <w:rPr>
            <w:rStyle w:val="affffffc"/>
            <w:noProof/>
          </w:rPr>
          <w:t>3</w:t>
        </w:r>
        <w:r w:rsidR="002C38B8" w:rsidRPr="001830F2">
          <w:rPr>
            <w:rStyle w:val="affffffc"/>
            <w:rFonts w:hint="eastAsia"/>
            <w:noProof/>
          </w:rPr>
          <w:t xml:space="preserve"> 术语和定义</w:t>
        </w:r>
        <w:r w:rsidR="002C38B8" w:rsidRPr="002C38B8">
          <w:rPr>
            <w:rStyle w:val="affffffc"/>
          </w:rPr>
          <w:tab/>
        </w:r>
        <w:r w:rsidR="002C38B8" w:rsidRPr="002C38B8">
          <w:rPr>
            <w:rStyle w:val="affffffc"/>
          </w:rPr>
          <w:fldChar w:fldCharType="begin"/>
        </w:r>
        <w:r w:rsidR="002C38B8" w:rsidRPr="002C38B8">
          <w:rPr>
            <w:rStyle w:val="affffffc"/>
          </w:rPr>
          <w:instrText xml:space="preserve"> PAGEREF _Toc164432455 \h </w:instrText>
        </w:r>
        <w:r w:rsidR="002C38B8" w:rsidRPr="002C38B8">
          <w:rPr>
            <w:rStyle w:val="affffffc"/>
          </w:rPr>
        </w:r>
        <w:r w:rsidR="002C38B8" w:rsidRPr="002C38B8">
          <w:rPr>
            <w:rStyle w:val="affffffc"/>
          </w:rPr>
          <w:fldChar w:fldCharType="separate"/>
        </w:r>
        <w:r w:rsidR="002C38B8" w:rsidRPr="002C38B8">
          <w:rPr>
            <w:rStyle w:val="affffffc"/>
          </w:rPr>
          <w:t>1</w:t>
        </w:r>
        <w:r w:rsidR="002C38B8" w:rsidRPr="002C38B8">
          <w:rPr>
            <w:rStyle w:val="affffffc"/>
          </w:rPr>
          <w:fldChar w:fldCharType="end"/>
        </w:r>
      </w:hyperlink>
    </w:p>
    <w:p w:rsidR="002C38B8" w:rsidRPr="002C38B8" w:rsidRDefault="00347B01">
      <w:pPr>
        <w:pStyle w:val="10"/>
        <w:tabs>
          <w:tab w:val="right" w:leader="dot" w:pos="9344"/>
        </w:tabs>
        <w:rPr>
          <w:rStyle w:val="affffffc"/>
        </w:rPr>
      </w:pPr>
      <w:hyperlink w:anchor="_Toc164432456" w:history="1">
        <w:r w:rsidR="002C38B8" w:rsidRPr="001830F2">
          <w:rPr>
            <w:rStyle w:val="affffffc"/>
            <w:noProof/>
          </w:rPr>
          <w:t>4</w:t>
        </w:r>
        <w:r w:rsidR="002C38B8" w:rsidRPr="001830F2">
          <w:rPr>
            <w:rStyle w:val="affffffc"/>
            <w:rFonts w:hint="eastAsia"/>
            <w:noProof/>
          </w:rPr>
          <w:t xml:space="preserve"> 生产厂房</w:t>
        </w:r>
        <w:r w:rsidR="002C38B8" w:rsidRPr="002C38B8">
          <w:rPr>
            <w:rStyle w:val="affffffc"/>
          </w:rPr>
          <w:tab/>
        </w:r>
        <w:r w:rsidR="002C38B8" w:rsidRPr="002C38B8">
          <w:rPr>
            <w:rStyle w:val="affffffc"/>
          </w:rPr>
          <w:fldChar w:fldCharType="begin"/>
        </w:r>
        <w:r w:rsidR="002C38B8" w:rsidRPr="002C38B8">
          <w:rPr>
            <w:rStyle w:val="affffffc"/>
          </w:rPr>
          <w:instrText xml:space="preserve"> PAGEREF _Toc164432456 \h </w:instrText>
        </w:r>
        <w:r w:rsidR="002C38B8" w:rsidRPr="002C38B8">
          <w:rPr>
            <w:rStyle w:val="affffffc"/>
          </w:rPr>
        </w:r>
        <w:r w:rsidR="002C38B8" w:rsidRPr="002C38B8">
          <w:rPr>
            <w:rStyle w:val="affffffc"/>
          </w:rPr>
          <w:fldChar w:fldCharType="separate"/>
        </w:r>
        <w:r w:rsidR="002C38B8" w:rsidRPr="002C38B8">
          <w:rPr>
            <w:rStyle w:val="affffffc"/>
          </w:rPr>
          <w:t>1</w:t>
        </w:r>
        <w:r w:rsidR="002C38B8" w:rsidRPr="002C38B8">
          <w:rPr>
            <w:rStyle w:val="affffffc"/>
          </w:rPr>
          <w:fldChar w:fldCharType="end"/>
        </w:r>
      </w:hyperlink>
    </w:p>
    <w:p w:rsidR="002C38B8" w:rsidRPr="002C38B8" w:rsidRDefault="00347B01">
      <w:pPr>
        <w:pStyle w:val="10"/>
        <w:tabs>
          <w:tab w:val="right" w:leader="dot" w:pos="9344"/>
        </w:tabs>
        <w:rPr>
          <w:rStyle w:val="affffffc"/>
        </w:rPr>
      </w:pPr>
      <w:hyperlink w:anchor="_Toc164432457" w:history="1">
        <w:r w:rsidR="002C38B8" w:rsidRPr="001830F2">
          <w:rPr>
            <w:rStyle w:val="affffffc"/>
            <w:noProof/>
          </w:rPr>
          <w:t>5</w:t>
        </w:r>
        <w:r w:rsidR="002C38B8" w:rsidRPr="001830F2">
          <w:rPr>
            <w:rStyle w:val="affffffc"/>
            <w:rFonts w:hint="eastAsia"/>
            <w:noProof/>
          </w:rPr>
          <w:t xml:space="preserve"> 设施设备</w:t>
        </w:r>
        <w:r w:rsidR="002C38B8" w:rsidRPr="002C38B8">
          <w:rPr>
            <w:rStyle w:val="affffffc"/>
          </w:rPr>
          <w:tab/>
        </w:r>
        <w:r w:rsidR="002C38B8" w:rsidRPr="002C38B8">
          <w:rPr>
            <w:rStyle w:val="affffffc"/>
          </w:rPr>
          <w:fldChar w:fldCharType="begin"/>
        </w:r>
        <w:r w:rsidR="002C38B8" w:rsidRPr="002C38B8">
          <w:rPr>
            <w:rStyle w:val="affffffc"/>
          </w:rPr>
          <w:instrText xml:space="preserve"> PAGEREF _Toc164432457 \h </w:instrText>
        </w:r>
        <w:r w:rsidR="002C38B8" w:rsidRPr="002C38B8">
          <w:rPr>
            <w:rStyle w:val="affffffc"/>
          </w:rPr>
        </w:r>
        <w:r w:rsidR="002C38B8" w:rsidRPr="002C38B8">
          <w:rPr>
            <w:rStyle w:val="affffffc"/>
          </w:rPr>
          <w:fldChar w:fldCharType="separate"/>
        </w:r>
        <w:r w:rsidR="002C38B8" w:rsidRPr="002C38B8">
          <w:rPr>
            <w:rStyle w:val="affffffc"/>
          </w:rPr>
          <w:t>2</w:t>
        </w:r>
        <w:r w:rsidR="002C38B8" w:rsidRPr="002C38B8">
          <w:rPr>
            <w:rStyle w:val="affffffc"/>
          </w:rPr>
          <w:fldChar w:fldCharType="end"/>
        </w:r>
      </w:hyperlink>
    </w:p>
    <w:p w:rsidR="002C38B8" w:rsidRPr="002C38B8" w:rsidRDefault="00347B01">
      <w:pPr>
        <w:pStyle w:val="10"/>
        <w:tabs>
          <w:tab w:val="right" w:leader="dot" w:pos="9344"/>
        </w:tabs>
        <w:rPr>
          <w:rStyle w:val="affffffc"/>
        </w:rPr>
      </w:pPr>
      <w:hyperlink w:anchor="_Toc164432458" w:history="1">
        <w:r w:rsidR="002C38B8" w:rsidRPr="001830F2">
          <w:rPr>
            <w:rStyle w:val="affffffc"/>
            <w:noProof/>
          </w:rPr>
          <w:t>6</w:t>
        </w:r>
        <w:r w:rsidR="002C38B8" w:rsidRPr="001830F2">
          <w:rPr>
            <w:rStyle w:val="affffffc"/>
            <w:rFonts w:hint="eastAsia"/>
            <w:noProof/>
          </w:rPr>
          <w:t xml:space="preserve"> 菌种生产</w:t>
        </w:r>
        <w:r w:rsidR="002C38B8" w:rsidRPr="002C38B8">
          <w:rPr>
            <w:rStyle w:val="affffffc"/>
          </w:rPr>
          <w:tab/>
        </w:r>
        <w:r w:rsidR="002C38B8" w:rsidRPr="002C38B8">
          <w:rPr>
            <w:rStyle w:val="affffffc"/>
          </w:rPr>
          <w:fldChar w:fldCharType="begin"/>
        </w:r>
        <w:r w:rsidR="002C38B8" w:rsidRPr="002C38B8">
          <w:rPr>
            <w:rStyle w:val="affffffc"/>
          </w:rPr>
          <w:instrText xml:space="preserve"> PAGEREF _Toc164432458 \h </w:instrText>
        </w:r>
        <w:r w:rsidR="002C38B8" w:rsidRPr="002C38B8">
          <w:rPr>
            <w:rStyle w:val="affffffc"/>
          </w:rPr>
        </w:r>
        <w:r w:rsidR="002C38B8" w:rsidRPr="002C38B8">
          <w:rPr>
            <w:rStyle w:val="affffffc"/>
          </w:rPr>
          <w:fldChar w:fldCharType="separate"/>
        </w:r>
        <w:r w:rsidR="002C38B8" w:rsidRPr="002C38B8">
          <w:rPr>
            <w:rStyle w:val="affffffc"/>
          </w:rPr>
          <w:t>2</w:t>
        </w:r>
        <w:r w:rsidR="002C38B8" w:rsidRPr="002C38B8">
          <w:rPr>
            <w:rStyle w:val="affffffc"/>
          </w:rPr>
          <w:fldChar w:fldCharType="end"/>
        </w:r>
      </w:hyperlink>
    </w:p>
    <w:p w:rsidR="002C38B8" w:rsidRPr="002C38B8" w:rsidRDefault="00347B01">
      <w:pPr>
        <w:pStyle w:val="10"/>
        <w:tabs>
          <w:tab w:val="right" w:leader="dot" w:pos="9344"/>
        </w:tabs>
        <w:rPr>
          <w:rStyle w:val="affffffc"/>
        </w:rPr>
      </w:pPr>
      <w:hyperlink w:anchor="_Toc164432459" w:history="1">
        <w:r w:rsidR="002C38B8" w:rsidRPr="001830F2">
          <w:rPr>
            <w:rStyle w:val="affffffc"/>
            <w:noProof/>
          </w:rPr>
          <w:t>7</w:t>
        </w:r>
        <w:r w:rsidR="002C38B8" w:rsidRPr="001830F2">
          <w:rPr>
            <w:rStyle w:val="affffffc"/>
            <w:rFonts w:hint="eastAsia"/>
            <w:noProof/>
          </w:rPr>
          <w:t xml:space="preserve"> 菌瓶制作</w:t>
        </w:r>
        <w:r w:rsidR="002C38B8" w:rsidRPr="002C38B8">
          <w:rPr>
            <w:rStyle w:val="affffffc"/>
          </w:rPr>
          <w:tab/>
        </w:r>
        <w:r w:rsidR="002C38B8" w:rsidRPr="002C38B8">
          <w:rPr>
            <w:rStyle w:val="affffffc"/>
          </w:rPr>
          <w:fldChar w:fldCharType="begin"/>
        </w:r>
        <w:r w:rsidR="002C38B8" w:rsidRPr="002C38B8">
          <w:rPr>
            <w:rStyle w:val="affffffc"/>
          </w:rPr>
          <w:instrText xml:space="preserve"> PAGEREF _Toc164432459 \h </w:instrText>
        </w:r>
        <w:r w:rsidR="002C38B8" w:rsidRPr="002C38B8">
          <w:rPr>
            <w:rStyle w:val="affffffc"/>
          </w:rPr>
        </w:r>
        <w:r w:rsidR="002C38B8" w:rsidRPr="002C38B8">
          <w:rPr>
            <w:rStyle w:val="affffffc"/>
          </w:rPr>
          <w:fldChar w:fldCharType="separate"/>
        </w:r>
        <w:r w:rsidR="002C38B8" w:rsidRPr="002C38B8">
          <w:rPr>
            <w:rStyle w:val="affffffc"/>
          </w:rPr>
          <w:t>2</w:t>
        </w:r>
        <w:r w:rsidR="002C38B8" w:rsidRPr="002C38B8">
          <w:rPr>
            <w:rStyle w:val="affffffc"/>
          </w:rPr>
          <w:fldChar w:fldCharType="end"/>
        </w:r>
      </w:hyperlink>
    </w:p>
    <w:p w:rsidR="002C38B8" w:rsidRPr="002C38B8" w:rsidRDefault="00347B01">
      <w:pPr>
        <w:pStyle w:val="10"/>
        <w:tabs>
          <w:tab w:val="right" w:leader="dot" w:pos="9344"/>
        </w:tabs>
        <w:rPr>
          <w:rStyle w:val="affffffc"/>
        </w:rPr>
      </w:pPr>
      <w:hyperlink w:anchor="_Toc164432460" w:history="1">
        <w:r w:rsidR="002C38B8" w:rsidRPr="001830F2">
          <w:rPr>
            <w:rStyle w:val="affffffc"/>
            <w:noProof/>
          </w:rPr>
          <w:t>8</w:t>
        </w:r>
        <w:r w:rsidR="002C38B8" w:rsidRPr="001830F2">
          <w:rPr>
            <w:rStyle w:val="affffffc"/>
            <w:rFonts w:hint="eastAsia"/>
            <w:noProof/>
          </w:rPr>
          <w:t xml:space="preserve"> 出菇管理</w:t>
        </w:r>
        <w:r w:rsidR="002C38B8" w:rsidRPr="002C38B8">
          <w:rPr>
            <w:rStyle w:val="affffffc"/>
          </w:rPr>
          <w:tab/>
        </w:r>
        <w:r w:rsidR="002C38B8" w:rsidRPr="002C38B8">
          <w:rPr>
            <w:rStyle w:val="affffffc"/>
          </w:rPr>
          <w:fldChar w:fldCharType="begin"/>
        </w:r>
        <w:r w:rsidR="002C38B8" w:rsidRPr="002C38B8">
          <w:rPr>
            <w:rStyle w:val="affffffc"/>
          </w:rPr>
          <w:instrText xml:space="preserve"> PAGEREF _Toc164432460 \h </w:instrText>
        </w:r>
        <w:r w:rsidR="002C38B8" w:rsidRPr="002C38B8">
          <w:rPr>
            <w:rStyle w:val="affffffc"/>
          </w:rPr>
        </w:r>
        <w:r w:rsidR="002C38B8" w:rsidRPr="002C38B8">
          <w:rPr>
            <w:rStyle w:val="affffffc"/>
          </w:rPr>
          <w:fldChar w:fldCharType="separate"/>
        </w:r>
        <w:r w:rsidR="002C38B8" w:rsidRPr="002C38B8">
          <w:rPr>
            <w:rStyle w:val="affffffc"/>
          </w:rPr>
          <w:t>3</w:t>
        </w:r>
        <w:r w:rsidR="002C38B8" w:rsidRPr="002C38B8">
          <w:rPr>
            <w:rStyle w:val="affffffc"/>
          </w:rPr>
          <w:fldChar w:fldCharType="end"/>
        </w:r>
      </w:hyperlink>
    </w:p>
    <w:p w:rsidR="002C38B8" w:rsidRPr="002C38B8" w:rsidRDefault="00347B01">
      <w:pPr>
        <w:pStyle w:val="10"/>
        <w:tabs>
          <w:tab w:val="right" w:leader="dot" w:pos="9344"/>
        </w:tabs>
        <w:rPr>
          <w:rStyle w:val="affffffc"/>
        </w:rPr>
      </w:pPr>
      <w:hyperlink w:anchor="_Toc164432461" w:history="1">
        <w:r w:rsidR="002C38B8" w:rsidRPr="001830F2">
          <w:rPr>
            <w:rStyle w:val="affffffc"/>
            <w:noProof/>
          </w:rPr>
          <w:t>9</w:t>
        </w:r>
        <w:r w:rsidR="002C38B8" w:rsidRPr="001830F2">
          <w:rPr>
            <w:rStyle w:val="affffffc"/>
            <w:rFonts w:hint="eastAsia"/>
            <w:noProof/>
          </w:rPr>
          <w:t xml:space="preserve"> 病虫害防控</w:t>
        </w:r>
        <w:r w:rsidR="002C38B8" w:rsidRPr="002C38B8">
          <w:rPr>
            <w:rStyle w:val="affffffc"/>
          </w:rPr>
          <w:tab/>
        </w:r>
        <w:r w:rsidR="002C38B8" w:rsidRPr="002C38B8">
          <w:rPr>
            <w:rStyle w:val="affffffc"/>
          </w:rPr>
          <w:fldChar w:fldCharType="begin"/>
        </w:r>
        <w:r w:rsidR="002C38B8" w:rsidRPr="002C38B8">
          <w:rPr>
            <w:rStyle w:val="affffffc"/>
          </w:rPr>
          <w:instrText xml:space="preserve"> PAGEREF _Toc164432461 \h </w:instrText>
        </w:r>
        <w:r w:rsidR="002C38B8" w:rsidRPr="002C38B8">
          <w:rPr>
            <w:rStyle w:val="affffffc"/>
          </w:rPr>
        </w:r>
        <w:r w:rsidR="002C38B8" w:rsidRPr="002C38B8">
          <w:rPr>
            <w:rStyle w:val="affffffc"/>
          </w:rPr>
          <w:fldChar w:fldCharType="separate"/>
        </w:r>
        <w:r w:rsidR="002C38B8" w:rsidRPr="002C38B8">
          <w:rPr>
            <w:rStyle w:val="affffffc"/>
          </w:rPr>
          <w:t>3</w:t>
        </w:r>
        <w:r w:rsidR="002C38B8" w:rsidRPr="002C38B8">
          <w:rPr>
            <w:rStyle w:val="affffffc"/>
          </w:rPr>
          <w:fldChar w:fldCharType="end"/>
        </w:r>
      </w:hyperlink>
    </w:p>
    <w:p w:rsidR="002C38B8" w:rsidRPr="002C38B8" w:rsidRDefault="00347B01">
      <w:pPr>
        <w:pStyle w:val="10"/>
        <w:tabs>
          <w:tab w:val="right" w:leader="dot" w:pos="9344"/>
        </w:tabs>
        <w:rPr>
          <w:rStyle w:val="affffffc"/>
        </w:rPr>
      </w:pPr>
      <w:hyperlink w:anchor="_Toc164432462" w:history="1">
        <w:r w:rsidR="002C38B8" w:rsidRPr="001830F2">
          <w:rPr>
            <w:rStyle w:val="affffffc"/>
            <w:noProof/>
          </w:rPr>
          <w:t>10</w:t>
        </w:r>
        <w:r w:rsidR="002C38B8" w:rsidRPr="001830F2">
          <w:rPr>
            <w:rStyle w:val="affffffc"/>
            <w:rFonts w:hint="eastAsia"/>
            <w:noProof/>
          </w:rPr>
          <w:t xml:space="preserve"> 生产管理档案</w:t>
        </w:r>
        <w:r w:rsidR="002C38B8" w:rsidRPr="002C38B8">
          <w:rPr>
            <w:rStyle w:val="affffffc"/>
          </w:rPr>
          <w:tab/>
        </w:r>
        <w:r w:rsidR="002C38B8" w:rsidRPr="002C38B8">
          <w:rPr>
            <w:rStyle w:val="affffffc"/>
          </w:rPr>
          <w:fldChar w:fldCharType="begin"/>
        </w:r>
        <w:r w:rsidR="002C38B8" w:rsidRPr="002C38B8">
          <w:rPr>
            <w:rStyle w:val="affffffc"/>
          </w:rPr>
          <w:instrText xml:space="preserve"> PAGEREF _Toc164432462 \h </w:instrText>
        </w:r>
        <w:r w:rsidR="002C38B8" w:rsidRPr="002C38B8">
          <w:rPr>
            <w:rStyle w:val="affffffc"/>
          </w:rPr>
        </w:r>
        <w:r w:rsidR="002C38B8" w:rsidRPr="002C38B8">
          <w:rPr>
            <w:rStyle w:val="affffffc"/>
          </w:rPr>
          <w:fldChar w:fldCharType="separate"/>
        </w:r>
        <w:r w:rsidR="002C38B8" w:rsidRPr="002C38B8">
          <w:rPr>
            <w:rStyle w:val="affffffc"/>
          </w:rPr>
          <w:t>3</w:t>
        </w:r>
        <w:r w:rsidR="002C38B8" w:rsidRPr="002C38B8">
          <w:rPr>
            <w:rStyle w:val="affffffc"/>
          </w:rPr>
          <w:fldChar w:fldCharType="end"/>
        </w:r>
      </w:hyperlink>
    </w:p>
    <w:p w:rsidR="002C38B8" w:rsidRPr="002C38B8" w:rsidRDefault="00347B01">
      <w:pPr>
        <w:pStyle w:val="10"/>
        <w:tabs>
          <w:tab w:val="right" w:leader="dot" w:pos="9344"/>
        </w:tabs>
        <w:rPr>
          <w:rStyle w:val="affffffc"/>
        </w:rPr>
      </w:pPr>
      <w:hyperlink w:anchor="_Toc164432463" w:history="1">
        <w:r w:rsidR="002C38B8" w:rsidRPr="002C38B8">
          <w:rPr>
            <w:rStyle w:val="affffffc"/>
            <w:rFonts w:hint="eastAsia"/>
            <w:noProof/>
          </w:rPr>
          <w:t>附录A</w:t>
        </w:r>
        <w:r w:rsidR="002C38B8" w:rsidRPr="001830F2">
          <w:rPr>
            <w:rStyle w:val="affffffc"/>
            <w:rFonts w:hint="eastAsia"/>
            <w:noProof/>
          </w:rPr>
          <w:t xml:space="preserve"> （资料性）</w:t>
        </w:r>
        <w:r w:rsidR="002C38B8" w:rsidRPr="001830F2">
          <w:rPr>
            <w:rStyle w:val="affffffc"/>
            <w:noProof/>
          </w:rPr>
          <w:t xml:space="preserve"> </w:t>
        </w:r>
        <w:r w:rsidR="002C38B8" w:rsidRPr="001830F2">
          <w:rPr>
            <w:rStyle w:val="affffffc"/>
            <w:rFonts w:hint="eastAsia"/>
            <w:noProof/>
          </w:rPr>
          <w:t>金针菇工厂化厂房设施设备配备要求</w:t>
        </w:r>
        <w:r w:rsidR="002C38B8" w:rsidRPr="002C38B8">
          <w:rPr>
            <w:rStyle w:val="affffffc"/>
          </w:rPr>
          <w:tab/>
        </w:r>
        <w:r w:rsidR="002C38B8" w:rsidRPr="002C38B8">
          <w:rPr>
            <w:rStyle w:val="affffffc"/>
          </w:rPr>
          <w:fldChar w:fldCharType="begin"/>
        </w:r>
        <w:r w:rsidR="002C38B8" w:rsidRPr="002C38B8">
          <w:rPr>
            <w:rStyle w:val="affffffc"/>
          </w:rPr>
          <w:instrText xml:space="preserve"> PAGEREF _Toc164432463 \h </w:instrText>
        </w:r>
        <w:r w:rsidR="002C38B8" w:rsidRPr="002C38B8">
          <w:rPr>
            <w:rStyle w:val="affffffc"/>
          </w:rPr>
        </w:r>
        <w:r w:rsidR="002C38B8" w:rsidRPr="002C38B8">
          <w:rPr>
            <w:rStyle w:val="affffffc"/>
          </w:rPr>
          <w:fldChar w:fldCharType="separate"/>
        </w:r>
        <w:r w:rsidR="002C38B8" w:rsidRPr="002C38B8">
          <w:rPr>
            <w:rStyle w:val="affffffc"/>
          </w:rPr>
          <w:t>4</w:t>
        </w:r>
        <w:r w:rsidR="002C38B8" w:rsidRPr="002C38B8">
          <w:rPr>
            <w:rStyle w:val="affffffc"/>
          </w:rPr>
          <w:fldChar w:fldCharType="end"/>
        </w:r>
      </w:hyperlink>
    </w:p>
    <w:p w:rsidR="002C38B8" w:rsidRPr="002C38B8" w:rsidRDefault="00347B01">
      <w:pPr>
        <w:pStyle w:val="10"/>
        <w:tabs>
          <w:tab w:val="right" w:leader="dot" w:pos="9344"/>
        </w:tabs>
        <w:rPr>
          <w:rStyle w:val="affffffc"/>
        </w:rPr>
      </w:pPr>
      <w:hyperlink w:anchor="_Toc164432464" w:history="1">
        <w:r w:rsidR="002C38B8" w:rsidRPr="002C38B8">
          <w:rPr>
            <w:rStyle w:val="affffffc"/>
            <w:rFonts w:hint="eastAsia"/>
            <w:noProof/>
          </w:rPr>
          <w:t>附录B</w:t>
        </w:r>
        <w:r w:rsidR="002C38B8" w:rsidRPr="001830F2">
          <w:rPr>
            <w:rStyle w:val="affffffc"/>
            <w:rFonts w:hint="eastAsia"/>
            <w:noProof/>
          </w:rPr>
          <w:t xml:space="preserve"> （资料性）</w:t>
        </w:r>
        <w:r w:rsidR="002C38B8" w:rsidRPr="001830F2">
          <w:rPr>
            <w:rStyle w:val="affffffc"/>
            <w:noProof/>
          </w:rPr>
          <w:t xml:space="preserve"> </w:t>
        </w:r>
        <w:r w:rsidR="002C38B8" w:rsidRPr="001830F2">
          <w:rPr>
            <w:rStyle w:val="affffffc"/>
            <w:rFonts w:hint="eastAsia"/>
            <w:noProof/>
          </w:rPr>
          <w:t>金针菇工厂化生产病虫害防控措施</w:t>
        </w:r>
        <w:r w:rsidR="002C38B8" w:rsidRPr="002C38B8">
          <w:rPr>
            <w:rStyle w:val="affffffc"/>
          </w:rPr>
          <w:tab/>
        </w:r>
        <w:r w:rsidR="002C38B8" w:rsidRPr="002C38B8">
          <w:rPr>
            <w:rStyle w:val="affffffc"/>
          </w:rPr>
          <w:fldChar w:fldCharType="begin"/>
        </w:r>
        <w:r w:rsidR="002C38B8" w:rsidRPr="002C38B8">
          <w:rPr>
            <w:rStyle w:val="affffffc"/>
          </w:rPr>
          <w:instrText xml:space="preserve"> PAGEREF _Toc164432464 \h </w:instrText>
        </w:r>
        <w:r w:rsidR="002C38B8" w:rsidRPr="002C38B8">
          <w:rPr>
            <w:rStyle w:val="affffffc"/>
          </w:rPr>
        </w:r>
        <w:r w:rsidR="002C38B8" w:rsidRPr="002C38B8">
          <w:rPr>
            <w:rStyle w:val="affffffc"/>
          </w:rPr>
          <w:fldChar w:fldCharType="separate"/>
        </w:r>
        <w:r w:rsidR="002C38B8" w:rsidRPr="002C38B8">
          <w:rPr>
            <w:rStyle w:val="affffffc"/>
          </w:rPr>
          <w:t>5</w:t>
        </w:r>
        <w:r w:rsidR="002C38B8" w:rsidRPr="002C38B8">
          <w:rPr>
            <w:rStyle w:val="affffffc"/>
          </w:rPr>
          <w:fldChar w:fldCharType="end"/>
        </w:r>
      </w:hyperlink>
    </w:p>
    <w:p w:rsidR="002C38B8" w:rsidRPr="002C38B8" w:rsidRDefault="00347B01">
      <w:pPr>
        <w:pStyle w:val="10"/>
        <w:tabs>
          <w:tab w:val="right" w:leader="dot" w:pos="9344"/>
        </w:tabs>
        <w:rPr>
          <w:rStyle w:val="affffffc"/>
        </w:rPr>
      </w:pPr>
      <w:hyperlink w:anchor="_Toc164432465" w:history="1">
        <w:r w:rsidR="002C38B8" w:rsidRPr="002C38B8">
          <w:rPr>
            <w:rStyle w:val="affffffc"/>
            <w:rFonts w:hint="eastAsia"/>
            <w:noProof/>
          </w:rPr>
          <w:t>附录C</w:t>
        </w:r>
        <w:r w:rsidR="002C38B8" w:rsidRPr="001830F2">
          <w:rPr>
            <w:rStyle w:val="affffffc"/>
            <w:rFonts w:hint="eastAsia"/>
            <w:noProof/>
          </w:rPr>
          <w:t xml:space="preserve"> （资料性）</w:t>
        </w:r>
        <w:r w:rsidR="002C38B8" w:rsidRPr="001830F2">
          <w:rPr>
            <w:rStyle w:val="affffffc"/>
            <w:noProof/>
          </w:rPr>
          <w:t xml:space="preserve"> </w:t>
        </w:r>
        <w:r w:rsidR="002C38B8" w:rsidRPr="001830F2">
          <w:rPr>
            <w:rStyle w:val="affffffc"/>
            <w:rFonts w:hint="eastAsia"/>
            <w:noProof/>
          </w:rPr>
          <w:t>金针菇工厂化生产记录</w:t>
        </w:r>
        <w:r w:rsidR="002C38B8" w:rsidRPr="002C38B8">
          <w:rPr>
            <w:rStyle w:val="affffffc"/>
          </w:rPr>
          <w:tab/>
        </w:r>
        <w:r w:rsidR="002C38B8" w:rsidRPr="002C38B8">
          <w:rPr>
            <w:rStyle w:val="affffffc"/>
          </w:rPr>
          <w:fldChar w:fldCharType="begin"/>
        </w:r>
        <w:r w:rsidR="002C38B8" w:rsidRPr="002C38B8">
          <w:rPr>
            <w:rStyle w:val="affffffc"/>
          </w:rPr>
          <w:instrText xml:space="preserve"> PAGEREF _Toc164432465 \h </w:instrText>
        </w:r>
        <w:r w:rsidR="002C38B8" w:rsidRPr="002C38B8">
          <w:rPr>
            <w:rStyle w:val="affffffc"/>
          </w:rPr>
        </w:r>
        <w:r w:rsidR="002C38B8" w:rsidRPr="002C38B8">
          <w:rPr>
            <w:rStyle w:val="affffffc"/>
          </w:rPr>
          <w:fldChar w:fldCharType="separate"/>
        </w:r>
        <w:r w:rsidR="002C38B8" w:rsidRPr="002C38B8">
          <w:rPr>
            <w:rStyle w:val="affffffc"/>
          </w:rPr>
          <w:t>6</w:t>
        </w:r>
        <w:r w:rsidR="002C38B8" w:rsidRPr="002C38B8">
          <w:rPr>
            <w:rStyle w:val="affffffc"/>
          </w:rPr>
          <w:fldChar w:fldCharType="end"/>
        </w:r>
      </w:hyperlink>
    </w:p>
    <w:p w:rsidR="005E47D9" w:rsidRPr="005E47D9" w:rsidRDefault="005E47D9" w:rsidP="005E47D9">
      <w:pPr>
        <w:pStyle w:val="affffff1"/>
        <w:spacing w:after="468"/>
        <w:sectPr w:rsidR="005E47D9" w:rsidRPr="005E47D9" w:rsidSect="005E47D9">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5E47D9">
        <w:fldChar w:fldCharType="end"/>
      </w:r>
    </w:p>
    <w:p w:rsidR="005E47D9" w:rsidRDefault="005E47D9" w:rsidP="005E47D9">
      <w:pPr>
        <w:pStyle w:val="a6"/>
        <w:spacing w:after="468"/>
      </w:pPr>
      <w:bookmarkStart w:id="22" w:name="_Toc164432452"/>
      <w:bookmarkStart w:id="23" w:name="BookMark2"/>
      <w:bookmarkEnd w:id="21"/>
      <w:r w:rsidRPr="005E47D9">
        <w:rPr>
          <w:spacing w:val="320"/>
        </w:rPr>
        <w:lastRenderedPageBreak/>
        <w:t>前</w:t>
      </w:r>
      <w:r>
        <w:t>言</w:t>
      </w:r>
      <w:bookmarkEnd w:id="22"/>
    </w:p>
    <w:p w:rsidR="005E47D9" w:rsidRDefault="005E47D9" w:rsidP="005E47D9">
      <w:pPr>
        <w:pStyle w:val="affffb"/>
        <w:ind w:firstLine="420"/>
      </w:pPr>
      <w:r>
        <w:rPr>
          <w:rFonts w:hint="eastAsia"/>
        </w:rPr>
        <w:t>本文件按照GB/T 1.1—2020《标准化工作导则  第1部分：标准化文件的结构和起草规则》的规定起草。</w:t>
      </w:r>
    </w:p>
    <w:p w:rsidR="005E47D9" w:rsidRPr="0020340A" w:rsidRDefault="005E47D9" w:rsidP="005E47D9">
      <w:pPr>
        <w:pStyle w:val="affffb"/>
        <w:ind w:firstLine="420"/>
      </w:pPr>
      <w:r>
        <w:rPr>
          <w:rFonts w:hint="eastAsia"/>
        </w:rPr>
        <w:t>本文件代替了</w:t>
      </w:r>
      <w:r w:rsidRPr="005E47D9">
        <w:rPr>
          <w:rFonts w:hint="eastAsia"/>
        </w:rPr>
        <w:t>DB14/T 950-2014《袋栽白色金针菇工厂化生产技术规程》</w:t>
      </w:r>
      <w:r>
        <w:rPr>
          <w:rFonts w:hint="eastAsia"/>
        </w:rPr>
        <w:t>，与</w:t>
      </w:r>
      <w:r w:rsidRPr="005E47D9">
        <w:t>DB14/T 950-2014</w:t>
      </w:r>
      <w:r>
        <w:rPr>
          <w:rFonts w:hint="eastAsia"/>
        </w:rPr>
        <w:t>相比，除结构调整和编辑性改动外，主要技术变化如下：</w:t>
      </w:r>
    </w:p>
    <w:p w:rsidR="005E47D9" w:rsidRDefault="005E47D9" w:rsidP="005E47D9">
      <w:pPr>
        <w:pStyle w:val="af7"/>
      </w:pPr>
      <w:r>
        <w:rPr>
          <w:rFonts w:hint="eastAsia"/>
        </w:rPr>
        <w:t>删除了</w:t>
      </w:r>
      <w:r w:rsidRPr="005E47D9">
        <w:rPr>
          <w:rFonts w:hint="eastAsia"/>
        </w:rPr>
        <w:t>袋栽</w:t>
      </w:r>
      <w:r>
        <w:rPr>
          <w:rFonts w:hint="eastAsia"/>
        </w:rPr>
        <w:t>和</w:t>
      </w:r>
      <w:r w:rsidRPr="005E47D9">
        <w:rPr>
          <w:rFonts w:hint="eastAsia"/>
        </w:rPr>
        <w:t>再生阶段（见2014版的3.1、3.3</w:t>
      </w:r>
      <w:r>
        <w:rPr>
          <w:rFonts w:hint="eastAsia"/>
        </w:rPr>
        <w:t>）；</w:t>
      </w:r>
    </w:p>
    <w:p w:rsidR="005E47D9" w:rsidRDefault="005161C7" w:rsidP="005E47D9">
      <w:pPr>
        <w:pStyle w:val="af7"/>
      </w:pPr>
      <w:r>
        <w:rPr>
          <w:rFonts w:hint="eastAsia"/>
        </w:rPr>
        <w:t xml:space="preserve">删除了装袋（见2014版的7.5）； </w:t>
      </w:r>
    </w:p>
    <w:p w:rsidR="005161C7" w:rsidRDefault="005161C7" w:rsidP="005E47D9">
      <w:pPr>
        <w:pStyle w:val="af7"/>
      </w:pPr>
      <w:r>
        <w:rPr>
          <w:rFonts w:hint="eastAsia"/>
        </w:rPr>
        <w:t>删除了病虫害防治（见2014版的8）；</w:t>
      </w:r>
    </w:p>
    <w:p w:rsidR="005E47D9" w:rsidRDefault="005E47D9" w:rsidP="005E47D9">
      <w:pPr>
        <w:pStyle w:val="af7"/>
      </w:pPr>
      <w:r>
        <w:rPr>
          <w:rFonts w:hint="eastAsia"/>
        </w:rPr>
        <w:t>更改了厂房建造（见</w:t>
      </w:r>
      <w:r w:rsidR="007A0144">
        <w:rPr>
          <w:rFonts w:hint="eastAsia"/>
        </w:rPr>
        <w:t>4.2</w:t>
      </w:r>
      <w:r>
        <w:rPr>
          <w:rFonts w:hint="eastAsia"/>
        </w:rPr>
        <w:t>，201</w:t>
      </w:r>
      <w:r w:rsidR="007A0144">
        <w:rPr>
          <w:rFonts w:hint="eastAsia"/>
        </w:rPr>
        <w:t>4</w:t>
      </w:r>
      <w:r>
        <w:rPr>
          <w:rFonts w:hint="eastAsia"/>
        </w:rPr>
        <w:t>版的5</w:t>
      </w:r>
      <w:r w:rsidR="007A0144">
        <w:rPr>
          <w:rFonts w:hint="eastAsia"/>
        </w:rPr>
        <w:t>.1</w:t>
      </w:r>
      <w:r>
        <w:rPr>
          <w:rFonts w:hint="eastAsia"/>
        </w:rPr>
        <w:t>）；</w:t>
      </w:r>
    </w:p>
    <w:p w:rsidR="005E47D9" w:rsidRDefault="005E47D9" w:rsidP="005E47D9">
      <w:pPr>
        <w:pStyle w:val="af7"/>
      </w:pPr>
      <w:r>
        <w:rPr>
          <w:rFonts w:hint="eastAsia"/>
        </w:rPr>
        <w:t>更改了</w:t>
      </w:r>
      <w:r w:rsidR="007A0144">
        <w:rPr>
          <w:rFonts w:hint="eastAsia"/>
        </w:rPr>
        <w:t>拌料</w:t>
      </w:r>
      <w:r>
        <w:rPr>
          <w:rFonts w:hint="eastAsia"/>
        </w:rPr>
        <w:t>（见7.2，201</w:t>
      </w:r>
      <w:r w:rsidR="007A0144">
        <w:rPr>
          <w:rFonts w:hint="eastAsia"/>
        </w:rPr>
        <w:t>4</w:t>
      </w:r>
      <w:r>
        <w:rPr>
          <w:rFonts w:hint="eastAsia"/>
        </w:rPr>
        <w:t>版的</w:t>
      </w:r>
      <w:r w:rsidR="007A0144">
        <w:rPr>
          <w:rFonts w:hint="eastAsia"/>
        </w:rPr>
        <w:t>7.4</w:t>
      </w:r>
      <w:r>
        <w:rPr>
          <w:rFonts w:hint="eastAsia"/>
        </w:rPr>
        <w:t>）；</w:t>
      </w:r>
    </w:p>
    <w:p w:rsidR="005E47D9" w:rsidRDefault="005E47D9" w:rsidP="005E47D9">
      <w:pPr>
        <w:pStyle w:val="af7"/>
      </w:pPr>
      <w:r>
        <w:rPr>
          <w:rFonts w:hint="eastAsia"/>
        </w:rPr>
        <w:t>更改了接种（见</w:t>
      </w:r>
      <w:r w:rsidR="007A0144">
        <w:rPr>
          <w:rFonts w:hint="eastAsia"/>
        </w:rPr>
        <w:t>7.</w:t>
      </w:r>
      <w:r w:rsidR="008622A2">
        <w:rPr>
          <w:rFonts w:hint="eastAsia"/>
        </w:rPr>
        <w:t>5</w:t>
      </w:r>
      <w:r>
        <w:rPr>
          <w:rFonts w:hint="eastAsia"/>
        </w:rPr>
        <w:t>，201</w:t>
      </w:r>
      <w:r w:rsidR="007A0144">
        <w:rPr>
          <w:rFonts w:hint="eastAsia"/>
        </w:rPr>
        <w:t>4</w:t>
      </w:r>
      <w:r>
        <w:rPr>
          <w:rFonts w:hint="eastAsia"/>
        </w:rPr>
        <w:t>版的</w:t>
      </w:r>
      <w:r w:rsidR="007A0144">
        <w:rPr>
          <w:rFonts w:hint="eastAsia"/>
        </w:rPr>
        <w:t>7.7</w:t>
      </w:r>
      <w:r>
        <w:rPr>
          <w:rFonts w:hint="eastAsia"/>
        </w:rPr>
        <w:t>）；</w:t>
      </w:r>
    </w:p>
    <w:p w:rsidR="005E47D9" w:rsidRDefault="005E47D9" w:rsidP="005E47D9">
      <w:pPr>
        <w:pStyle w:val="af7"/>
      </w:pPr>
      <w:r>
        <w:rPr>
          <w:rFonts w:hint="eastAsia"/>
        </w:rPr>
        <w:t>更改了</w:t>
      </w:r>
      <w:r w:rsidR="007A0144">
        <w:rPr>
          <w:rFonts w:hint="eastAsia"/>
        </w:rPr>
        <w:t>发菌</w:t>
      </w:r>
      <w:r>
        <w:rPr>
          <w:rFonts w:hint="eastAsia"/>
        </w:rPr>
        <w:t>（见</w:t>
      </w:r>
      <w:r w:rsidR="007A0144">
        <w:rPr>
          <w:rFonts w:hint="eastAsia"/>
        </w:rPr>
        <w:t>7.</w:t>
      </w:r>
      <w:r w:rsidR="008622A2">
        <w:rPr>
          <w:rFonts w:hint="eastAsia"/>
        </w:rPr>
        <w:t>6</w:t>
      </w:r>
      <w:r>
        <w:rPr>
          <w:rFonts w:hint="eastAsia"/>
        </w:rPr>
        <w:t>，201</w:t>
      </w:r>
      <w:r w:rsidR="007A0144">
        <w:rPr>
          <w:rFonts w:hint="eastAsia"/>
        </w:rPr>
        <w:t>4</w:t>
      </w:r>
      <w:r>
        <w:rPr>
          <w:rFonts w:hint="eastAsia"/>
        </w:rPr>
        <w:t>版的</w:t>
      </w:r>
      <w:r w:rsidR="007A0144">
        <w:rPr>
          <w:rFonts w:hint="eastAsia"/>
        </w:rPr>
        <w:t>7.8</w:t>
      </w:r>
      <w:r>
        <w:rPr>
          <w:rFonts w:hint="eastAsia"/>
        </w:rPr>
        <w:t>）；</w:t>
      </w:r>
    </w:p>
    <w:p w:rsidR="007A0144" w:rsidRDefault="007A0144" w:rsidP="005E47D9">
      <w:pPr>
        <w:pStyle w:val="af7"/>
      </w:pPr>
      <w:r>
        <w:rPr>
          <w:rFonts w:hint="eastAsia"/>
        </w:rPr>
        <w:t>更改了催蕾（见8.2，2014版的7.9）；</w:t>
      </w:r>
    </w:p>
    <w:p w:rsidR="005E47D9" w:rsidRDefault="005E47D9" w:rsidP="005E47D9">
      <w:pPr>
        <w:pStyle w:val="af7"/>
      </w:pPr>
      <w:r>
        <w:rPr>
          <w:rFonts w:hint="eastAsia"/>
        </w:rPr>
        <w:t>增加了</w:t>
      </w:r>
      <w:r w:rsidR="007A0144">
        <w:rPr>
          <w:rFonts w:hint="eastAsia"/>
        </w:rPr>
        <w:t>装瓶</w:t>
      </w:r>
      <w:r>
        <w:rPr>
          <w:rFonts w:hint="eastAsia"/>
        </w:rPr>
        <w:t>（见</w:t>
      </w:r>
      <w:r w:rsidR="007A0144">
        <w:rPr>
          <w:rFonts w:hint="eastAsia"/>
        </w:rPr>
        <w:t>7.5</w:t>
      </w:r>
      <w:r>
        <w:rPr>
          <w:rFonts w:hint="eastAsia"/>
        </w:rPr>
        <w:t>）；</w:t>
      </w:r>
    </w:p>
    <w:p w:rsidR="007A0144" w:rsidRDefault="007A0144" w:rsidP="005E47D9">
      <w:pPr>
        <w:pStyle w:val="af7"/>
      </w:pPr>
      <w:r>
        <w:rPr>
          <w:rFonts w:hint="eastAsia"/>
        </w:rPr>
        <w:t>增加了长菇（见8.4）；</w:t>
      </w:r>
    </w:p>
    <w:p w:rsidR="005E47D9" w:rsidRDefault="005E47D9" w:rsidP="005E47D9">
      <w:pPr>
        <w:pStyle w:val="affffb"/>
        <w:ind w:firstLine="420"/>
      </w:pPr>
      <w:r>
        <w:rPr>
          <w:rFonts w:hint="eastAsia"/>
        </w:rPr>
        <w:t>——增加了病虫害防控（见9）；</w:t>
      </w:r>
    </w:p>
    <w:p w:rsidR="005E47D9" w:rsidRDefault="005E47D9" w:rsidP="005E47D9">
      <w:pPr>
        <w:pStyle w:val="af7"/>
      </w:pPr>
      <w:r>
        <w:rPr>
          <w:rFonts w:hint="eastAsia"/>
        </w:rPr>
        <w:t>增加了</w:t>
      </w:r>
      <w:r w:rsidR="005161C7">
        <w:rPr>
          <w:rFonts w:hint="eastAsia"/>
        </w:rPr>
        <w:t>生产管理档案</w:t>
      </w:r>
      <w:r>
        <w:rPr>
          <w:rFonts w:hint="eastAsia"/>
        </w:rPr>
        <w:t>（见10）；</w:t>
      </w:r>
    </w:p>
    <w:p w:rsidR="005E47D9" w:rsidRDefault="005E47D9" w:rsidP="005E47D9">
      <w:pPr>
        <w:pStyle w:val="af7"/>
      </w:pPr>
      <w:r>
        <w:rPr>
          <w:rFonts w:hint="eastAsia"/>
        </w:rPr>
        <w:t>增加了</w:t>
      </w:r>
      <w:r w:rsidR="001A3C7A">
        <w:rPr>
          <w:rFonts w:hint="eastAsia"/>
        </w:rPr>
        <w:t>金针</w:t>
      </w:r>
      <w:proofErr w:type="gramStart"/>
      <w:r w:rsidR="001A3C7A">
        <w:rPr>
          <w:rFonts w:hint="eastAsia"/>
        </w:rPr>
        <w:t>菇</w:t>
      </w:r>
      <w:proofErr w:type="gramEnd"/>
      <w:r>
        <w:rPr>
          <w:rFonts w:hint="eastAsia"/>
        </w:rPr>
        <w:t>工厂化厂房设施设备要求（见附录A）；</w:t>
      </w:r>
    </w:p>
    <w:p w:rsidR="005E47D9" w:rsidRPr="0033267B" w:rsidRDefault="005E47D9" w:rsidP="005E47D9">
      <w:pPr>
        <w:pStyle w:val="af7"/>
      </w:pPr>
      <w:r>
        <w:rPr>
          <w:rFonts w:ascii="Times New Roman" w:hint="eastAsia"/>
        </w:rPr>
        <w:t>增加了</w:t>
      </w:r>
      <w:r w:rsidR="001A3C7A">
        <w:rPr>
          <w:rFonts w:ascii="Times New Roman" w:hint="eastAsia"/>
        </w:rPr>
        <w:t>金针</w:t>
      </w:r>
      <w:proofErr w:type="gramStart"/>
      <w:r w:rsidR="001A3C7A">
        <w:rPr>
          <w:rFonts w:ascii="Times New Roman" w:hint="eastAsia"/>
        </w:rPr>
        <w:t>菇</w:t>
      </w:r>
      <w:proofErr w:type="gramEnd"/>
      <w:r>
        <w:rPr>
          <w:rFonts w:ascii="Times New Roman" w:hint="eastAsia"/>
        </w:rPr>
        <w:t>工厂化生产病虫害防控措施</w:t>
      </w:r>
      <w:r w:rsidRPr="00E36D72">
        <w:rPr>
          <w:rFonts w:ascii="Times New Roman"/>
        </w:rPr>
        <w:t>（见附录</w:t>
      </w:r>
      <w:r w:rsidRPr="0033267B">
        <w:rPr>
          <w:rFonts w:hAnsi="宋体" w:hint="eastAsia"/>
        </w:rPr>
        <w:t>B</w:t>
      </w:r>
      <w:r w:rsidRPr="00E36D72">
        <w:rPr>
          <w:rFonts w:ascii="Times New Roman"/>
        </w:rPr>
        <w:t>）</w:t>
      </w:r>
      <w:r>
        <w:rPr>
          <w:rFonts w:ascii="Times New Roman" w:hint="eastAsia"/>
        </w:rPr>
        <w:t>；</w:t>
      </w:r>
    </w:p>
    <w:p w:rsidR="0033267B" w:rsidRDefault="0033267B" w:rsidP="005E47D9">
      <w:pPr>
        <w:pStyle w:val="af7"/>
      </w:pPr>
      <w:r>
        <w:rPr>
          <w:rFonts w:ascii="Times New Roman" w:hint="eastAsia"/>
        </w:rPr>
        <w:t>增加了金针</w:t>
      </w:r>
      <w:proofErr w:type="gramStart"/>
      <w:r>
        <w:rPr>
          <w:rFonts w:ascii="Times New Roman" w:hint="eastAsia"/>
        </w:rPr>
        <w:t>菇</w:t>
      </w:r>
      <w:proofErr w:type="gramEnd"/>
      <w:r>
        <w:rPr>
          <w:rFonts w:ascii="Times New Roman" w:hint="eastAsia"/>
        </w:rPr>
        <w:t>工厂化生产记录（见附录</w:t>
      </w:r>
      <w:r>
        <w:rPr>
          <w:rFonts w:ascii="Times New Roman" w:hint="eastAsia"/>
        </w:rPr>
        <w:t>C</w:t>
      </w:r>
      <w:r>
        <w:rPr>
          <w:rFonts w:ascii="Times New Roman" w:hint="eastAsia"/>
        </w:rPr>
        <w:t>）；</w:t>
      </w:r>
    </w:p>
    <w:p w:rsidR="005E47D9" w:rsidRDefault="005E47D9" w:rsidP="005E47D9">
      <w:pPr>
        <w:pStyle w:val="affffb"/>
        <w:ind w:firstLine="420"/>
      </w:pPr>
      <w:r>
        <w:rPr>
          <w:rFonts w:hint="eastAsia"/>
        </w:rPr>
        <w:t>本文件由山西省农业农村厅提出、组织实施和监督检查。</w:t>
      </w:r>
    </w:p>
    <w:p w:rsidR="005312BB" w:rsidRDefault="00C4055B" w:rsidP="005312BB">
      <w:pPr>
        <w:pStyle w:val="affffb"/>
        <w:ind w:firstLine="420"/>
      </w:pPr>
      <w:r>
        <w:rPr>
          <w:rFonts w:hint="eastAsia"/>
        </w:rPr>
        <w:t>本文件由</w:t>
      </w:r>
      <w:r w:rsidR="005312BB" w:rsidRPr="005312BB">
        <w:rPr>
          <w:rFonts w:hint="eastAsia"/>
        </w:rPr>
        <w:t>山西省市场监督管理局对标准的组织实施情况进行监督检查。</w:t>
      </w:r>
    </w:p>
    <w:p w:rsidR="005E47D9" w:rsidRDefault="005E47D9" w:rsidP="005E47D9">
      <w:pPr>
        <w:pStyle w:val="affffb"/>
        <w:ind w:firstLine="420"/>
      </w:pPr>
      <w:r>
        <w:rPr>
          <w:rFonts w:hint="eastAsia"/>
        </w:rPr>
        <w:t>本文件由山西省农业标准化技术委员会</w:t>
      </w:r>
      <w:r w:rsidRPr="009926C4">
        <w:rPr>
          <w:rFonts w:hint="eastAsia"/>
        </w:rPr>
        <w:t>（SXS/TC19)</w:t>
      </w:r>
      <w:r>
        <w:rPr>
          <w:rFonts w:hint="eastAsia"/>
        </w:rPr>
        <w:t>归口。</w:t>
      </w:r>
    </w:p>
    <w:p w:rsidR="005161C7" w:rsidRDefault="005E47D9" w:rsidP="005161C7">
      <w:pPr>
        <w:pStyle w:val="affffb"/>
        <w:ind w:firstLine="420"/>
      </w:pPr>
      <w:r>
        <w:rPr>
          <w:rFonts w:hint="eastAsia"/>
        </w:rPr>
        <w:t>本文件起草单位：</w:t>
      </w:r>
      <w:r w:rsidRPr="008D20DD">
        <w:rPr>
          <w:rFonts w:hint="eastAsia"/>
        </w:rPr>
        <w:t>山西农业大学、</w:t>
      </w:r>
      <w:r w:rsidR="005161C7">
        <w:rPr>
          <w:rFonts w:hint="eastAsia"/>
        </w:rPr>
        <w:t>山西省园艺产业发展中心。</w:t>
      </w:r>
    </w:p>
    <w:p w:rsidR="005E47D9" w:rsidRDefault="005161C7" w:rsidP="005161C7">
      <w:pPr>
        <w:pStyle w:val="affffb"/>
        <w:ind w:firstLine="420"/>
      </w:pPr>
      <w:r>
        <w:rPr>
          <w:rFonts w:hint="eastAsia"/>
        </w:rPr>
        <w:t>本文件主要起草人：刘靖宇、孟俊龙、常明昌、程红艳、冯翠萍、王小军、贾静、王术荣、邓冰、侯潞丹。</w:t>
      </w:r>
    </w:p>
    <w:p w:rsidR="005E47D9" w:rsidRDefault="005E47D9" w:rsidP="005E47D9">
      <w:pPr>
        <w:pStyle w:val="affffb"/>
        <w:ind w:firstLine="420"/>
      </w:pPr>
      <w:r>
        <w:rPr>
          <w:rFonts w:hint="eastAsia"/>
        </w:rPr>
        <w:t>本文件及其所代替文件的历次版本发布情况为：</w:t>
      </w:r>
    </w:p>
    <w:p w:rsidR="005E47D9" w:rsidRDefault="005E47D9" w:rsidP="005E47D9">
      <w:pPr>
        <w:pStyle w:val="affffb"/>
        <w:ind w:firstLine="420"/>
      </w:pPr>
      <w:r>
        <w:rPr>
          <w:rFonts w:hint="eastAsia"/>
        </w:rPr>
        <w:t>——201</w:t>
      </w:r>
      <w:r w:rsidR="005161C7">
        <w:rPr>
          <w:rFonts w:hint="eastAsia"/>
        </w:rPr>
        <w:t>4</w:t>
      </w:r>
      <w:r>
        <w:rPr>
          <w:rFonts w:hint="eastAsia"/>
        </w:rPr>
        <w:t xml:space="preserve">年首次发布为DB14/T </w:t>
      </w:r>
      <w:r w:rsidR="005161C7">
        <w:rPr>
          <w:rFonts w:hint="eastAsia"/>
        </w:rPr>
        <w:t>950</w:t>
      </w:r>
      <w:r>
        <w:rPr>
          <w:rFonts w:hint="eastAsia"/>
        </w:rPr>
        <w:t>-201</w:t>
      </w:r>
      <w:r w:rsidR="005161C7">
        <w:rPr>
          <w:rFonts w:hint="eastAsia"/>
        </w:rPr>
        <w:t>4</w:t>
      </w:r>
      <w:r>
        <w:rPr>
          <w:rFonts w:hint="eastAsia"/>
        </w:rPr>
        <w:t>。</w:t>
      </w:r>
    </w:p>
    <w:p w:rsidR="005E47D9" w:rsidRPr="005E47D9" w:rsidRDefault="005E47D9" w:rsidP="005E47D9">
      <w:pPr>
        <w:pStyle w:val="affffb"/>
        <w:ind w:firstLine="420"/>
      </w:pPr>
      <w:r>
        <w:rPr>
          <w:rFonts w:hint="eastAsia"/>
        </w:rPr>
        <w:t>——本次为第一次修订。</w:t>
      </w:r>
    </w:p>
    <w:p w:rsidR="005E47D9" w:rsidRDefault="005E47D9" w:rsidP="005E47D9">
      <w:pPr>
        <w:pStyle w:val="affffb"/>
        <w:ind w:firstLine="420"/>
      </w:pPr>
    </w:p>
    <w:p w:rsidR="005E47D9" w:rsidRPr="005E47D9" w:rsidRDefault="005E47D9" w:rsidP="005E47D9">
      <w:pPr>
        <w:pStyle w:val="affffb"/>
        <w:ind w:firstLine="420"/>
        <w:sectPr w:rsidR="005E47D9" w:rsidRPr="005E47D9" w:rsidSect="005E47D9">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4" w:name="BookMark4"/>
      <w:bookmarkEnd w:id="23"/>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08234D06B3D84887B9BF15D15069B201"/>
        </w:placeholder>
      </w:sdtPr>
      <w:sdtEndPr/>
      <w:sdtContent>
        <w:bookmarkStart w:id="25" w:name="_GoBack" w:displacedByCustomXml="prev"/>
        <w:bookmarkStart w:id="26" w:name="NEW_STAND_NAME" w:displacedByCustomXml="prev"/>
        <w:p w:rsidR="00F26B7E" w:rsidRPr="00F26B7E" w:rsidRDefault="00B62A49" w:rsidP="00B62A49">
          <w:pPr>
            <w:pStyle w:val="afffffffff6"/>
            <w:spacing w:beforeLines="1" w:before="3" w:afterLines="220" w:after="686"/>
          </w:pPr>
          <w:r>
            <w:rPr>
              <w:rFonts w:hint="eastAsia"/>
            </w:rPr>
            <w:t>食用菌工厂化栽培技术规程</w:t>
          </w:r>
          <w:r>
            <w:t xml:space="preserve">  金针菇</w:t>
          </w:r>
        </w:p>
        <w:bookmarkEnd w:id="25" w:displacedByCustomXml="next"/>
      </w:sdtContent>
    </w:sdt>
    <w:bookmarkEnd w:id="26" w:displacedByCustomXml="prev"/>
    <w:p w:rsidR="00E2552F" w:rsidRDefault="00E2552F" w:rsidP="00A77CCB">
      <w:pPr>
        <w:pStyle w:val="afff1"/>
        <w:spacing w:before="312" w:after="312"/>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1423"/>
      <w:bookmarkStart w:id="36" w:name="_Toc164432453"/>
      <w:r>
        <w:rPr>
          <w:rFonts w:hint="eastAsia"/>
        </w:rPr>
        <w:t>范围</w:t>
      </w:r>
      <w:bookmarkEnd w:id="27"/>
      <w:bookmarkEnd w:id="28"/>
      <w:bookmarkEnd w:id="29"/>
      <w:bookmarkEnd w:id="30"/>
      <w:bookmarkEnd w:id="31"/>
      <w:bookmarkEnd w:id="32"/>
      <w:bookmarkEnd w:id="33"/>
      <w:bookmarkEnd w:id="34"/>
      <w:bookmarkEnd w:id="35"/>
      <w:bookmarkEnd w:id="36"/>
    </w:p>
    <w:p w:rsidR="008B0C9C" w:rsidRDefault="00B62A49" w:rsidP="008B0C9C">
      <w:pPr>
        <w:pStyle w:val="affffb"/>
        <w:ind w:firstLine="420"/>
      </w:pPr>
      <w:bookmarkStart w:id="37" w:name="_Toc17233326"/>
      <w:bookmarkStart w:id="38" w:name="_Toc17233334"/>
      <w:bookmarkStart w:id="39" w:name="_Toc24884212"/>
      <w:bookmarkStart w:id="40" w:name="_Toc24884219"/>
      <w:bookmarkStart w:id="41" w:name="_Toc26648466"/>
      <w:r>
        <w:rPr>
          <w:rFonts w:hint="eastAsia"/>
        </w:rPr>
        <w:t>本文件规定了</w:t>
      </w:r>
      <w:r w:rsidRPr="00B62A49">
        <w:rPr>
          <w:rFonts w:hint="eastAsia"/>
        </w:rPr>
        <w:t>金针菇工厂化生产的术语和定义、生产</w:t>
      </w:r>
      <w:r w:rsidR="005E47D9">
        <w:rPr>
          <w:rFonts w:hint="eastAsia"/>
        </w:rPr>
        <w:t>厂房</w:t>
      </w:r>
      <w:r w:rsidRPr="00B62A49">
        <w:rPr>
          <w:rFonts w:hint="eastAsia"/>
        </w:rPr>
        <w:t>、</w:t>
      </w:r>
      <w:r w:rsidR="005E47D9">
        <w:rPr>
          <w:rFonts w:hint="eastAsia"/>
        </w:rPr>
        <w:t>设施设备</w:t>
      </w:r>
      <w:r w:rsidRPr="00B62A49">
        <w:rPr>
          <w:rFonts w:hint="eastAsia"/>
        </w:rPr>
        <w:t>、</w:t>
      </w:r>
      <w:r w:rsidR="005E47D9">
        <w:rPr>
          <w:rFonts w:hint="eastAsia"/>
        </w:rPr>
        <w:t>菌种生产</w:t>
      </w:r>
      <w:r w:rsidRPr="00B62A49">
        <w:rPr>
          <w:rFonts w:hint="eastAsia"/>
        </w:rPr>
        <w:t>、</w:t>
      </w:r>
      <w:r w:rsidR="005E47D9">
        <w:rPr>
          <w:rFonts w:hint="eastAsia"/>
        </w:rPr>
        <w:t>菌瓶制作、出菇管理、病虫害防控</w:t>
      </w:r>
      <w:r w:rsidRPr="00B62A49">
        <w:rPr>
          <w:rFonts w:hint="eastAsia"/>
        </w:rPr>
        <w:t>和生产管理档案。</w:t>
      </w:r>
    </w:p>
    <w:p w:rsidR="00B62A49" w:rsidRPr="00B62A49" w:rsidRDefault="00B62A49" w:rsidP="008B0C9C">
      <w:pPr>
        <w:pStyle w:val="affffb"/>
        <w:ind w:firstLine="420"/>
      </w:pPr>
      <w:r>
        <w:rPr>
          <w:rFonts w:hint="eastAsia"/>
        </w:rPr>
        <w:t>本文件适用于金针菇工厂化生产。</w:t>
      </w:r>
    </w:p>
    <w:p w:rsidR="00E2552F" w:rsidRDefault="00E2552F" w:rsidP="00A77CCB">
      <w:pPr>
        <w:pStyle w:val="afff1"/>
        <w:spacing w:before="312" w:after="312"/>
      </w:pPr>
      <w:bookmarkStart w:id="42" w:name="_Toc26718931"/>
      <w:bookmarkStart w:id="43" w:name="_Toc26986531"/>
      <w:bookmarkStart w:id="44" w:name="_Toc26986772"/>
      <w:bookmarkStart w:id="45" w:name="_Toc97191424"/>
      <w:bookmarkStart w:id="46" w:name="_Toc164432454"/>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3C6D12D28642455B899D79A3BC28384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A27260" w:rsidRDefault="008A57E6" w:rsidP="00A27260">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27260" w:rsidRPr="00A27260" w:rsidRDefault="00A27260" w:rsidP="00B862C1">
      <w:pPr>
        <w:pStyle w:val="affffb"/>
        <w:ind w:firstLine="420"/>
      </w:pPr>
      <w:r w:rsidRPr="00A27260">
        <w:rPr>
          <w:rFonts w:hint="eastAsia"/>
        </w:rPr>
        <w:t>GB 3095 环境空气质量标准</w:t>
      </w:r>
    </w:p>
    <w:p w:rsidR="00B862C1" w:rsidRDefault="00B862C1" w:rsidP="00B862C1">
      <w:pPr>
        <w:pStyle w:val="affffb"/>
        <w:ind w:firstLine="420"/>
      </w:pPr>
      <w:r>
        <w:rPr>
          <w:rFonts w:hint="eastAsia"/>
        </w:rPr>
        <w:t>GB 5749  生活饮用水卫生标准</w:t>
      </w:r>
    </w:p>
    <w:p w:rsidR="00A27260" w:rsidRDefault="00A27260" w:rsidP="00B862C1">
      <w:pPr>
        <w:pStyle w:val="affffb"/>
        <w:ind w:firstLine="420"/>
      </w:pPr>
      <w:r w:rsidRPr="00A27260">
        <w:rPr>
          <w:rFonts w:hint="eastAsia"/>
        </w:rPr>
        <w:t>GB/T 8321（所有部分）农药合理使用准则</w:t>
      </w:r>
    </w:p>
    <w:p w:rsidR="00B862C1" w:rsidRDefault="00B862C1" w:rsidP="00B862C1">
      <w:pPr>
        <w:pStyle w:val="affffb"/>
        <w:ind w:firstLine="420"/>
      </w:pPr>
      <w:r>
        <w:rPr>
          <w:rFonts w:hint="eastAsia"/>
        </w:rPr>
        <w:t>GB/T 12728  食用菌术语</w:t>
      </w:r>
    </w:p>
    <w:p w:rsidR="00B862C1" w:rsidRDefault="00B862C1" w:rsidP="00B862C1">
      <w:pPr>
        <w:pStyle w:val="affffb"/>
        <w:ind w:firstLine="420"/>
      </w:pPr>
      <w:r>
        <w:rPr>
          <w:rFonts w:hint="eastAsia"/>
        </w:rPr>
        <w:t>GB 14881  食品安全国家标准 食品生产通用卫生规范</w:t>
      </w:r>
    </w:p>
    <w:p w:rsidR="00B862C1" w:rsidRDefault="00B862C1" w:rsidP="00B862C1">
      <w:pPr>
        <w:pStyle w:val="affffb"/>
        <w:ind w:firstLine="420"/>
      </w:pPr>
      <w:r>
        <w:rPr>
          <w:rFonts w:hint="eastAsia"/>
        </w:rPr>
        <w:t>NY/T 528  食用菌菌种生产技术规程</w:t>
      </w:r>
    </w:p>
    <w:p w:rsidR="00A27260" w:rsidRDefault="00A27260" w:rsidP="00A27260">
      <w:pPr>
        <w:pStyle w:val="affffb"/>
        <w:ind w:firstLine="420"/>
      </w:pPr>
      <w:r>
        <w:rPr>
          <w:rFonts w:hint="eastAsia"/>
        </w:rPr>
        <w:t>NY/T 1731 食用菌菌种良好作业规范</w:t>
      </w:r>
    </w:p>
    <w:p w:rsidR="00A27260" w:rsidRDefault="00A27260" w:rsidP="00A27260">
      <w:pPr>
        <w:pStyle w:val="affffb"/>
        <w:ind w:firstLine="420"/>
      </w:pPr>
      <w:r>
        <w:rPr>
          <w:rFonts w:hint="eastAsia"/>
        </w:rPr>
        <w:t>NY/T 1935 食用菌栽培基质质量安全要求</w:t>
      </w:r>
    </w:p>
    <w:p w:rsidR="00B265BC" w:rsidRPr="00E030F9" w:rsidRDefault="00FD59EB" w:rsidP="00FD59EB">
      <w:pPr>
        <w:pStyle w:val="afff1"/>
        <w:spacing w:before="312" w:after="312"/>
      </w:pPr>
      <w:bookmarkStart w:id="47" w:name="_Toc97191425"/>
      <w:bookmarkStart w:id="48" w:name="_Toc164432455"/>
      <w:r>
        <w:rPr>
          <w:rFonts w:hint="eastAsia"/>
          <w:szCs w:val="21"/>
        </w:rPr>
        <w:t>术语和定义</w:t>
      </w:r>
      <w:bookmarkEnd w:id="47"/>
      <w:bookmarkEnd w:id="48"/>
    </w:p>
    <w:bookmarkStart w:id="49" w:name="_Toc26986532" w:displacedByCustomXml="next"/>
    <w:bookmarkEnd w:id="49" w:displacedByCustomXml="next"/>
    <w:sdt>
      <w:sdtPr>
        <w:id w:val="-1909835108"/>
        <w:placeholder>
          <w:docPart w:val="FDEA749F05594953AB15F131C9E246B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B862C1" w:rsidP="00BA263B">
          <w:pPr>
            <w:pStyle w:val="affffb"/>
            <w:ind w:firstLine="420"/>
          </w:pPr>
          <w:r>
            <w:rPr>
              <w:rFonts w:hint="eastAsia"/>
            </w:rPr>
            <w:t>GB/T 12728</w:t>
          </w:r>
          <w:r>
            <w:t>界定的以及下列术语和定义适用于本文件。</w:t>
          </w:r>
        </w:p>
      </w:sdtContent>
    </w:sdt>
    <w:p w:rsidR="004B3E93" w:rsidRPr="00B862C1" w:rsidRDefault="00B862C1" w:rsidP="00B862C1">
      <w:pPr>
        <w:pStyle w:val="afffffffffff3"/>
        <w:ind w:left="420" w:hangingChars="200" w:hanging="420"/>
        <w:rPr>
          <w:rFonts w:ascii="黑体" w:eastAsia="黑体" w:hAnsi="黑体"/>
        </w:rPr>
      </w:pPr>
      <w:r w:rsidRPr="00B862C1">
        <w:rPr>
          <w:rFonts w:ascii="黑体" w:eastAsia="黑体" w:hAnsi="黑体"/>
        </w:rPr>
        <w:br/>
      </w:r>
      <w:r>
        <w:rPr>
          <w:rFonts w:ascii="黑体" w:eastAsia="黑体" w:hAnsi="黑体" w:hint="eastAsia"/>
        </w:rPr>
        <w:t>工厂</w:t>
      </w:r>
      <w:r w:rsidR="005E47D9">
        <w:rPr>
          <w:rFonts w:ascii="黑体" w:eastAsia="黑体" w:hAnsi="黑体" w:hint="eastAsia"/>
        </w:rPr>
        <w:t>化</w:t>
      </w:r>
      <w:r>
        <w:rPr>
          <w:rFonts w:ascii="黑体" w:eastAsia="黑体" w:hAnsi="黑体" w:hint="eastAsia"/>
        </w:rPr>
        <w:t>生产</w:t>
      </w:r>
    </w:p>
    <w:p w:rsidR="002A1260" w:rsidRDefault="00B862C1" w:rsidP="00653FED">
      <w:pPr>
        <w:pStyle w:val="affffb"/>
        <w:ind w:firstLine="420"/>
      </w:pPr>
      <w:bookmarkStart w:id="50" w:name="_Toc401569586"/>
      <w:r>
        <w:rPr>
          <w:rFonts w:hAnsi="宋体" w:hint="eastAsia"/>
        </w:rPr>
        <w:t>按照工厂化管理理念，利用微生物技术和现代环境工程技术，在人工控制环境条件下，进行的食用菌栽培</w:t>
      </w:r>
      <w:bookmarkEnd w:id="50"/>
      <w:r>
        <w:rPr>
          <w:rFonts w:hAnsi="宋体" w:hint="eastAsia"/>
        </w:rPr>
        <w:t>。</w:t>
      </w:r>
    </w:p>
    <w:p w:rsidR="001D212F" w:rsidRPr="00B862C1" w:rsidRDefault="00B862C1" w:rsidP="00B862C1">
      <w:pPr>
        <w:pStyle w:val="afffffffffff3"/>
        <w:ind w:left="420" w:hangingChars="200" w:hanging="420"/>
        <w:rPr>
          <w:rFonts w:ascii="黑体" w:eastAsia="黑体" w:hAnsi="黑体"/>
        </w:rPr>
      </w:pPr>
      <w:r w:rsidRPr="00B862C1">
        <w:rPr>
          <w:rFonts w:ascii="黑体" w:eastAsia="黑体" w:hAnsi="黑体"/>
        </w:rPr>
        <w:br/>
      </w:r>
      <w:r>
        <w:rPr>
          <w:rFonts w:ascii="黑体" w:eastAsia="黑体" w:hAnsi="黑体" w:hint="eastAsia"/>
        </w:rPr>
        <w:t>抑制阶段</w:t>
      </w:r>
    </w:p>
    <w:p w:rsidR="00CD561D" w:rsidRDefault="00B862C1" w:rsidP="00CD561D">
      <w:pPr>
        <w:pStyle w:val="affffb"/>
        <w:ind w:firstLine="420"/>
      </w:pPr>
      <w:r w:rsidRPr="00B862C1">
        <w:rPr>
          <w:rFonts w:hint="eastAsia"/>
        </w:rPr>
        <w:t>在低温、强光、强风综合作用下，抑制发育较为健壮的菇蕾，促使发育较迟缓的菇蕾迅速发育，使菇柄长短较为一致。</w:t>
      </w:r>
    </w:p>
    <w:p w:rsidR="00B862C1" w:rsidRDefault="00B862C1" w:rsidP="0044221E">
      <w:pPr>
        <w:pStyle w:val="afff1"/>
        <w:spacing w:before="312" w:after="312"/>
      </w:pPr>
      <w:bookmarkStart w:id="51" w:name="_Toc311126399"/>
      <w:bookmarkStart w:id="52" w:name="_Toc311813362"/>
      <w:bookmarkStart w:id="53" w:name="_Toc401569595"/>
      <w:bookmarkStart w:id="54" w:name="_Toc164432456"/>
      <w:r>
        <w:rPr>
          <w:rFonts w:hint="eastAsia"/>
        </w:rPr>
        <w:t>生产</w:t>
      </w:r>
      <w:bookmarkEnd w:id="51"/>
      <w:bookmarkEnd w:id="52"/>
      <w:bookmarkEnd w:id="53"/>
      <w:r w:rsidR="0044221E">
        <w:rPr>
          <w:rFonts w:hint="eastAsia"/>
        </w:rPr>
        <w:t>厂房</w:t>
      </w:r>
      <w:bookmarkEnd w:id="54"/>
    </w:p>
    <w:p w:rsidR="0044221E" w:rsidRPr="0044221E" w:rsidRDefault="0044221E" w:rsidP="0044221E">
      <w:pPr>
        <w:pStyle w:val="afff2"/>
        <w:spacing w:before="156" w:after="156"/>
      </w:pPr>
      <w:r>
        <w:rPr>
          <w:rFonts w:hint="eastAsia"/>
        </w:rPr>
        <w:t>场地选择</w:t>
      </w:r>
    </w:p>
    <w:p w:rsidR="00B862C1" w:rsidRDefault="00B862C1" w:rsidP="008622A2">
      <w:pPr>
        <w:pStyle w:val="afffffffffffa"/>
      </w:pPr>
      <w:bookmarkStart w:id="55" w:name="_Toc401569596"/>
      <w:r>
        <w:rPr>
          <w:rFonts w:hint="eastAsia"/>
        </w:rPr>
        <w:t>生产场</w:t>
      </w:r>
      <w:r w:rsidR="0044221E">
        <w:rPr>
          <w:rFonts w:hint="eastAsia"/>
        </w:rPr>
        <w:t>地</w:t>
      </w:r>
      <w:r w:rsidR="00A27260">
        <w:rPr>
          <w:rFonts w:hint="eastAsia"/>
        </w:rPr>
        <w:t>应</w:t>
      </w:r>
      <w:r>
        <w:t>地势平坦</w:t>
      </w:r>
      <w:r>
        <w:rPr>
          <w:rFonts w:hint="eastAsia"/>
        </w:rPr>
        <w:t>、远离污染源，场地环境应符合 GB 14881</w:t>
      </w:r>
      <w:r w:rsidR="00AC3346">
        <w:rPr>
          <w:rFonts w:hint="eastAsia"/>
        </w:rPr>
        <w:t>规定</w:t>
      </w:r>
      <w:r>
        <w:rPr>
          <w:rFonts w:hint="eastAsia"/>
        </w:rPr>
        <w:t>的要求，土质</w:t>
      </w:r>
      <w:r>
        <w:t>清洁</w:t>
      </w:r>
      <w:r>
        <w:rPr>
          <w:rFonts w:hint="eastAsia"/>
        </w:rPr>
        <w:t>、水源充足且符合GB 5749的要求。</w:t>
      </w:r>
    </w:p>
    <w:p w:rsidR="00B862C1" w:rsidRDefault="0044221E" w:rsidP="00603041">
      <w:pPr>
        <w:pStyle w:val="afff2"/>
        <w:spacing w:before="156" w:after="156"/>
      </w:pPr>
      <w:r>
        <w:rPr>
          <w:rFonts w:hint="eastAsia"/>
        </w:rPr>
        <w:t>厂房建造</w:t>
      </w:r>
      <w:bookmarkStart w:id="56" w:name="_Toc311126400"/>
      <w:bookmarkStart w:id="57" w:name="_Toc311813363"/>
      <w:bookmarkEnd w:id="55"/>
    </w:p>
    <w:p w:rsidR="00603041" w:rsidRPr="00AC3346" w:rsidRDefault="00603041" w:rsidP="00603041">
      <w:pPr>
        <w:pStyle w:val="affffb"/>
        <w:ind w:firstLine="420"/>
        <w:rPr>
          <w:rFonts w:hAnsi="宋体"/>
        </w:rPr>
      </w:pPr>
      <w:r w:rsidRPr="00AC3346">
        <w:rPr>
          <w:rFonts w:hAnsi="宋体" w:hint="eastAsia"/>
        </w:rPr>
        <w:lastRenderedPageBreak/>
        <w:t>按照厂区布局建造原料库、制袋车间、灭菌车间、冷却车间，接种车间，发菌房、出菇房、分拣包装间和储藏车间等。各厂房间在留有生产通道的同时，保持相对间隔。厂房宜采用钢架结构，钢材类型与规格选择需满足当地抗风雪需求，应符合GB 50009的规定。墙体材料应为保温隔热性能良好且燃烧性能等级为B1级以上夹心板材，厚度≥10</w:t>
      </w:r>
      <w:r w:rsidR="00AC3346">
        <w:rPr>
          <w:rFonts w:hAnsi="宋体"/>
        </w:rPr>
        <w:t> </w:t>
      </w:r>
      <w:r w:rsidRPr="00AC3346">
        <w:rPr>
          <w:rFonts w:hAnsi="宋体" w:hint="eastAsia"/>
        </w:rPr>
        <w:t>cm。地面采用硬质材料铺设，光洁平整，硬度≥20</w:t>
      </w:r>
      <w:r w:rsidR="00AC3346">
        <w:rPr>
          <w:rFonts w:hAnsi="宋体"/>
        </w:rPr>
        <w:t> </w:t>
      </w:r>
      <w:r w:rsidRPr="00AC3346">
        <w:rPr>
          <w:rFonts w:hAnsi="宋体" w:hint="eastAsia"/>
        </w:rPr>
        <w:t>MPa。</w:t>
      </w:r>
    </w:p>
    <w:p w:rsidR="00603041" w:rsidRDefault="00603041" w:rsidP="00603041">
      <w:pPr>
        <w:pStyle w:val="afff1"/>
        <w:spacing w:before="312" w:after="312"/>
      </w:pPr>
      <w:bookmarkStart w:id="58" w:name="_Toc164432457"/>
      <w:r>
        <w:rPr>
          <w:rFonts w:hint="eastAsia"/>
        </w:rPr>
        <w:t>设施设备</w:t>
      </w:r>
      <w:bookmarkEnd w:id="58"/>
    </w:p>
    <w:p w:rsidR="00A27260" w:rsidRPr="00A27260" w:rsidRDefault="00A27260" w:rsidP="00A27260">
      <w:pPr>
        <w:pStyle w:val="affffb"/>
        <w:ind w:firstLine="420"/>
      </w:pPr>
      <w:r>
        <w:rPr>
          <w:rFonts w:ascii="Times New Roman" w:hint="eastAsia"/>
        </w:rPr>
        <w:t>根据厂房功能设置房间大小和门窗，配备</w:t>
      </w:r>
      <w:r w:rsidRPr="00301390">
        <w:rPr>
          <w:rFonts w:ascii="Times New Roman"/>
        </w:rPr>
        <w:t>控温、控湿、换气和光照等设备</w:t>
      </w:r>
      <w:r>
        <w:rPr>
          <w:rFonts w:ascii="Times New Roman" w:hint="eastAsia"/>
        </w:rPr>
        <w:t>，发菌房和出菇房设置栽培床架。</w:t>
      </w:r>
      <w:r w:rsidRPr="00130799">
        <w:rPr>
          <w:rFonts w:ascii="Times New Roman" w:hint="eastAsia"/>
        </w:rPr>
        <w:t>接种车间、发菌车间</w:t>
      </w:r>
      <w:r>
        <w:rPr>
          <w:rFonts w:ascii="Times New Roman" w:hint="eastAsia"/>
        </w:rPr>
        <w:t>等厂房建造</w:t>
      </w:r>
      <w:r w:rsidRPr="00130799">
        <w:rPr>
          <w:rFonts w:ascii="Times New Roman" w:hint="eastAsia"/>
        </w:rPr>
        <w:t>需做净化处理，应符合</w:t>
      </w:r>
      <w:r w:rsidRPr="00130799">
        <w:rPr>
          <w:rFonts w:ascii="Times New Roman" w:hint="eastAsia"/>
        </w:rPr>
        <w:t>GB</w:t>
      </w:r>
      <w:r w:rsidR="005312BB">
        <w:rPr>
          <w:rFonts w:ascii="Times New Roman" w:hint="eastAsia"/>
        </w:rPr>
        <w:t xml:space="preserve"> </w:t>
      </w:r>
      <w:r w:rsidRPr="00130799">
        <w:rPr>
          <w:rFonts w:ascii="Times New Roman" w:hint="eastAsia"/>
        </w:rPr>
        <w:t>50073</w:t>
      </w:r>
      <w:r w:rsidRPr="00130799">
        <w:rPr>
          <w:rFonts w:ascii="Times New Roman" w:hint="eastAsia"/>
        </w:rPr>
        <w:t>规定的要求。</w:t>
      </w:r>
      <w:r>
        <w:rPr>
          <w:rFonts w:ascii="Times New Roman" w:hint="eastAsia"/>
        </w:rPr>
        <w:t>厂房设施设备配备参见附录</w:t>
      </w:r>
      <w:r>
        <w:rPr>
          <w:rFonts w:ascii="Times New Roman" w:hint="eastAsia"/>
        </w:rPr>
        <w:t>A</w:t>
      </w:r>
      <w:r>
        <w:rPr>
          <w:rFonts w:ascii="Times New Roman" w:hint="eastAsia"/>
        </w:rPr>
        <w:t>。</w:t>
      </w:r>
    </w:p>
    <w:p w:rsidR="00603041" w:rsidRDefault="00603041" w:rsidP="00A27260">
      <w:pPr>
        <w:pStyle w:val="afff1"/>
        <w:spacing w:before="312" w:after="312"/>
      </w:pPr>
      <w:bookmarkStart w:id="59" w:name="_Toc164432458"/>
      <w:r>
        <w:rPr>
          <w:rFonts w:hint="eastAsia"/>
        </w:rPr>
        <w:t>菌种生产</w:t>
      </w:r>
      <w:bookmarkEnd w:id="59"/>
    </w:p>
    <w:p w:rsidR="00603041" w:rsidRDefault="00603041" w:rsidP="00603041">
      <w:pPr>
        <w:pStyle w:val="affffb"/>
        <w:ind w:firstLine="420"/>
      </w:pPr>
      <w:r w:rsidRPr="00603041">
        <w:rPr>
          <w:rFonts w:hint="eastAsia"/>
        </w:rPr>
        <w:t>选择性状优良、抗性强、产量高的品种，并结合实际生产需求，按照 NY</w:t>
      </w:r>
      <w:r w:rsidR="005312BB">
        <w:rPr>
          <w:rFonts w:hint="eastAsia"/>
        </w:rPr>
        <w:t xml:space="preserve"> </w:t>
      </w:r>
      <w:r w:rsidRPr="00603041">
        <w:rPr>
          <w:rFonts w:hint="eastAsia"/>
        </w:rPr>
        <w:t>528的要求生产菌种。</w:t>
      </w:r>
    </w:p>
    <w:p w:rsidR="00603041" w:rsidRPr="00603041" w:rsidRDefault="00603041" w:rsidP="00603041">
      <w:pPr>
        <w:pStyle w:val="afff1"/>
        <w:spacing w:before="312" w:after="312"/>
      </w:pPr>
      <w:bookmarkStart w:id="60" w:name="_Toc164432459"/>
      <w:proofErr w:type="gramStart"/>
      <w:r>
        <w:rPr>
          <w:rFonts w:hint="eastAsia"/>
        </w:rPr>
        <w:t>菌</w:t>
      </w:r>
      <w:r w:rsidR="005E47D9">
        <w:rPr>
          <w:rFonts w:hint="eastAsia"/>
        </w:rPr>
        <w:t>瓶</w:t>
      </w:r>
      <w:r>
        <w:rPr>
          <w:rFonts w:hint="eastAsia"/>
        </w:rPr>
        <w:t>制作</w:t>
      </w:r>
      <w:bookmarkEnd w:id="60"/>
      <w:proofErr w:type="gramEnd"/>
    </w:p>
    <w:bookmarkEnd w:id="56"/>
    <w:bookmarkEnd w:id="57"/>
    <w:p w:rsidR="00B862C1" w:rsidRDefault="00B862C1" w:rsidP="007E56CD">
      <w:pPr>
        <w:pStyle w:val="afff2"/>
        <w:spacing w:before="156" w:after="156"/>
      </w:pPr>
      <w:r>
        <w:rPr>
          <w:rFonts w:hint="eastAsia"/>
        </w:rPr>
        <w:t>培养料</w:t>
      </w:r>
      <w:r w:rsidR="007E56CD">
        <w:rPr>
          <w:rFonts w:hint="eastAsia"/>
        </w:rPr>
        <w:t>制备</w:t>
      </w:r>
    </w:p>
    <w:p w:rsidR="00B862C1" w:rsidRPr="008622A2" w:rsidRDefault="00B862C1" w:rsidP="008622A2">
      <w:pPr>
        <w:pStyle w:val="afffffffffffa"/>
      </w:pPr>
      <w:bookmarkStart w:id="61" w:name="_Toc401569608"/>
      <w:r w:rsidRPr="008622A2">
        <w:rPr>
          <w:rFonts w:hint="eastAsia"/>
        </w:rPr>
        <w:t>培养料</w:t>
      </w:r>
      <w:r w:rsidRPr="008622A2">
        <w:t>由主料和辅料组成，主料包括玉米芯、棉籽壳、</w:t>
      </w:r>
      <w:r w:rsidRPr="008622A2">
        <w:rPr>
          <w:rFonts w:hint="eastAsia"/>
        </w:rPr>
        <w:t>阔叶树</w:t>
      </w:r>
      <w:r w:rsidRPr="008622A2">
        <w:t>木</w:t>
      </w:r>
      <w:r w:rsidRPr="008622A2">
        <w:rPr>
          <w:rFonts w:hint="eastAsia"/>
        </w:rPr>
        <w:t>屑等，辅料包括麸皮、轻质碳酸钙等。</w:t>
      </w:r>
      <w:bookmarkStart w:id="62" w:name="_Toc311126401"/>
      <w:bookmarkStart w:id="63" w:name="_Toc311813364"/>
      <w:bookmarkEnd w:id="61"/>
      <w:r w:rsidRPr="008622A2">
        <w:rPr>
          <w:rFonts w:hint="eastAsia"/>
        </w:rPr>
        <w:t>培养</w:t>
      </w:r>
      <w:proofErr w:type="gramStart"/>
      <w:r w:rsidRPr="008622A2">
        <w:rPr>
          <w:rFonts w:hint="eastAsia"/>
        </w:rPr>
        <w:t>料</w:t>
      </w:r>
      <w:r w:rsidR="007E56CD" w:rsidRPr="008622A2">
        <w:rPr>
          <w:rFonts w:hint="eastAsia"/>
        </w:rPr>
        <w:t>选择</w:t>
      </w:r>
      <w:proofErr w:type="gramEnd"/>
      <w:r w:rsidR="007E56CD" w:rsidRPr="008622A2">
        <w:rPr>
          <w:rFonts w:hint="eastAsia"/>
        </w:rPr>
        <w:t>应</w:t>
      </w:r>
      <w:r w:rsidRPr="008622A2">
        <w:t>符合NY 5099</w:t>
      </w:r>
      <w:bookmarkStart w:id="64" w:name="_Toc401569625"/>
      <w:r w:rsidR="007E56CD" w:rsidRPr="008622A2">
        <w:t>规定的</w:t>
      </w:r>
      <w:r w:rsidR="007E56CD" w:rsidRPr="008622A2">
        <w:rPr>
          <w:rFonts w:hint="eastAsia"/>
        </w:rPr>
        <w:t>要求</w:t>
      </w:r>
      <w:r w:rsidR="007E56CD" w:rsidRPr="008622A2">
        <w:t>。</w:t>
      </w:r>
      <w:bookmarkEnd w:id="62"/>
      <w:bookmarkEnd w:id="63"/>
      <w:bookmarkEnd w:id="64"/>
    </w:p>
    <w:p w:rsidR="00B862C1" w:rsidRPr="008622A2" w:rsidRDefault="005312BB" w:rsidP="005312BB">
      <w:pPr>
        <w:pStyle w:val="afb"/>
        <w:numPr>
          <w:ilvl w:val="0"/>
          <w:numId w:val="0"/>
        </w:numPr>
        <w:ind w:left="1276" w:hanging="425"/>
        <w:rPr>
          <w:rFonts w:hAnsi="宋体"/>
        </w:rPr>
      </w:pPr>
      <w:bookmarkStart w:id="65" w:name="_Toc401569620"/>
      <w:r>
        <w:rPr>
          <w:rFonts w:hAnsi="宋体" w:hint="eastAsia"/>
        </w:rPr>
        <w:t>配方</w:t>
      </w:r>
      <w:proofErr w:type="gramStart"/>
      <w:r>
        <w:rPr>
          <w:rFonts w:hAnsi="宋体" w:hint="eastAsia"/>
        </w:rPr>
        <w:t>一</w:t>
      </w:r>
      <w:proofErr w:type="gramEnd"/>
      <w:r w:rsidR="00B862C1" w:rsidRPr="008622A2">
        <w:rPr>
          <w:rFonts w:hAnsi="宋体"/>
        </w:rPr>
        <w:t>：玉米芯35%，米糠35%，麸皮8%，豆皮4.9%，啤酒糟4.9%，棉籽壳4.9%，甜菜</w:t>
      </w:r>
      <w:proofErr w:type="gramStart"/>
      <w:r w:rsidR="00B862C1" w:rsidRPr="008622A2">
        <w:rPr>
          <w:rFonts w:hAnsi="宋体"/>
        </w:rPr>
        <w:t>粕</w:t>
      </w:r>
      <w:proofErr w:type="gramEnd"/>
      <w:r w:rsidR="00B862C1" w:rsidRPr="008622A2">
        <w:rPr>
          <w:rFonts w:hAnsi="宋体"/>
        </w:rPr>
        <w:t>4.6%，壳灰2.1%；</w:t>
      </w:r>
    </w:p>
    <w:p w:rsidR="00B862C1" w:rsidRPr="008622A2" w:rsidRDefault="005312BB" w:rsidP="005312BB">
      <w:pPr>
        <w:pStyle w:val="afb"/>
        <w:numPr>
          <w:ilvl w:val="0"/>
          <w:numId w:val="0"/>
        </w:numPr>
        <w:ind w:left="1276" w:hanging="425"/>
        <w:rPr>
          <w:rFonts w:hAnsi="宋体"/>
        </w:rPr>
      </w:pPr>
      <w:r>
        <w:rPr>
          <w:rFonts w:hAnsi="宋体" w:hint="eastAsia"/>
        </w:rPr>
        <w:t>配方二</w:t>
      </w:r>
      <w:r w:rsidR="00B862C1" w:rsidRPr="008622A2">
        <w:rPr>
          <w:rFonts w:hAnsi="宋体"/>
        </w:rPr>
        <w:t>：玉米芯33%，麦皮33%，棉籽壳25%，甘蔗渣5%，玉米粉2.2%，轻质碳酸钙1.1%，石灰0.2%，过磷酸钙0.5%；</w:t>
      </w:r>
    </w:p>
    <w:p w:rsidR="00B862C1" w:rsidRPr="008622A2" w:rsidRDefault="00B862C1" w:rsidP="008622A2">
      <w:pPr>
        <w:pStyle w:val="afffffffffffa"/>
      </w:pPr>
      <w:bookmarkStart w:id="66" w:name="_Toc401569623"/>
      <w:bookmarkEnd w:id="65"/>
      <w:r w:rsidRPr="008622A2">
        <w:rPr>
          <w:rFonts w:hint="eastAsia"/>
        </w:rPr>
        <w:t>以上配方</w:t>
      </w:r>
      <w:r w:rsidRPr="008622A2">
        <w:t>培养料含水量控制在6</w:t>
      </w:r>
      <w:r w:rsidRPr="008622A2">
        <w:rPr>
          <w:rFonts w:hint="eastAsia"/>
        </w:rPr>
        <w:t>1</w:t>
      </w:r>
      <w:r w:rsidRPr="008622A2">
        <w:t>%～6</w:t>
      </w:r>
      <w:r w:rsidRPr="008622A2">
        <w:rPr>
          <w:rFonts w:hint="eastAsia"/>
        </w:rPr>
        <w:t>3</w:t>
      </w:r>
      <w:r w:rsidRPr="008622A2">
        <w:t>%</w:t>
      </w:r>
      <w:r w:rsidRPr="008622A2">
        <w:rPr>
          <w:rFonts w:hint="eastAsia"/>
        </w:rPr>
        <w:t xml:space="preserve">，pH </w:t>
      </w:r>
      <w:r w:rsidR="007E56CD" w:rsidRPr="008622A2">
        <w:rPr>
          <w:rFonts w:hint="eastAsia"/>
        </w:rPr>
        <w:t>值为</w:t>
      </w:r>
      <w:r w:rsidRPr="008622A2">
        <w:rPr>
          <w:rFonts w:hint="eastAsia"/>
        </w:rPr>
        <w:t>7.0</w:t>
      </w:r>
      <w:r w:rsidRPr="008622A2">
        <w:t>～</w:t>
      </w:r>
      <w:r w:rsidRPr="008622A2">
        <w:rPr>
          <w:rFonts w:hint="eastAsia"/>
        </w:rPr>
        <w:t>7.5</w:t>
      </w:r>
      <w:r w:rsidRPr="008622A2">
        <w:t>。</w:t>
      </w:r>
      <w:bookmarkEnd w:id="66"/>
    </w:p>
    <w:p w:rsidR="00B862C1" w:rsidRDefault="00B862C1" w:rsidP="008622A2">
      <w:pPr>
        <w:pStyle w:val="afff2"/>
        <w:spacing w:before="156" w:after="156"/>
      </w:pPr>
      <w:bookmarkStart w:id="67" w:name="_Toc401569627"/>
      <w:r>
        <w:rPr>
          <w:rFonts w:hint="eastAsia"/>
        </w:rPr>
        <w:t>拌料</w:t>
      </w:r>
      <w:bookmarkEnd w:id="67"/>
    </w:p>
    <w:p w:rsidR="00B862C1" w:rsidRDefault="00B862C1" w:rsidP="008622A2">
      <w:pPr>
        <w:pStyle w:val="afffffffffffa"/>
      </w:pPr>
      <w:bookmarkStart w:id="68" w:name="_Toc401569628"/>
      <w:r>
        <w:t>拌料</w:t>
      </w:r>
      <w:r>
        <w:rPr>
          <w:rFonts w:hint="eastAsia"/>
        </w:rPr>
        <w:t>前按照配方配制各种原料，拌料应</w:t>
      </w:r>
      <w:r>
        <w:t>搅拌机</w:t>
      </w:r>
      <w:r>
        <w:rPr>
          <w:rFonts w:hint="eastAsia"/>
        </w:rPr>
        <w:t>干搅均匀，随后加一定比例水缓慢混合均匀，使其含水量达到63%</w:t>
      </w:r>
      <w:r w:rsidR="00B0508D">
        <w:t>～</w:t>
      </w:r>
      <w:r>
        <w:rPr>
          <w:rFonts w:hint="eastAsia"/>
        </w:rPr>
        <w:t>65%。</w:t>
      </w:r>
      <w:bookmarkEnd w:id="68"/>
    </w:p>
    <w:p w:rsidR="00B862C1" w:rsidRDefault="00B862C1" w:rsidP="008622A2">
      <w:pPr>
        <w:pStyle w:val="afff2"/>
        <w:spacing w:before="156" w:after="156"/>
      </w:pPr>
      <w:bookmarkStart w:id="69" w:name="_Toc401569630"/>
      <w:r>
        <w:rPr>
          <w:rFonts w:hint="eastAsia"/>
        </w:rPr>
        <w:t>装</w:t>
      </w:r>
      <w:bookmarkEnd w:id="69"/>
      <w:r>
        <w:rPr>
          <w:rFonts w:hint="eastAsia"/>
        </w:rPr>
        <w:t>瓶</w:t>
      </w:r>
    </w:p>
    <w:p w:rsidR="00B862C1" w:rsidRDefault="00B862C1" w:rsidP="008622A2">
      <w:pPr>
        <w:pStyle w:val="afffffffffffa"/>
      </w:pPr>
      <w:r>
        <w:rPr>
          <w:rFonts w:hint="eastAsia"/>
        </w:rPr>
        <w:t>应采用装瓶机进行装料，保证装料的松紧度和重量的均匀。栽培瓶规格1100</w:t>
      </w:r>
      <w:r w:rsidR="00AC3346">
        <w:t> </w:t>
      </w:r>
      <w:r>
        <w:rPr>
          <w:rFonts w:hint="eastAsia"/>
        </w:rPr>
        <w:t>mL</w:t>
      </w:r>
      <w:r w:rsidR="007E56CD">
        <w:t>～</w:t>
      </w:r>
      <w:r>
        <w:rPr>
          <w:rFonts w:hint="eastAsia"/>
        </w:rPr>
        <w:t>1450</w:t>
      </w:r>
      <w:r w:rsidR="00AC3346">
        <w:t> </w:t>
      </w:r>
      <w:r>
        <w:rPr>
          <w:rFonts w:hint="eastAsia"/>
        </w:rPr>
        <w:t>mL，每瓶装填栽培料质量为760</w:t>
      </w:r>
      <w:r w:rsidR="00AC3346">
        <w:t> </w:t>
      </w:r>
      <w:r>
        <w:rPr>
          <w:rFonts w:hint="eastAsia"/>
        </w:rPr>
        <w:t>g</w:t>
      </w:r>
      <w:r w:rsidR="007E56CD">
        <w:t>～</w:t>
      </w:r>
      <w:r>
        <w:rPr>
          <w:rFonts w:hint="eastAsia"/>
        </w:rPr>
        <w:t>1250</w:t>
      </w:r>
      <w:r w:rsidR="00AC3346">
        <w:t> </w:t>
      </w:r>
      <w:r>
        <w:rPr>
          <w:rFonts w:hint="eastAsia"/>
        </w:rPr>
        <w:t>g。</w:t>
      </w:r>
    </w:p>
    <w:p w:rsidR="00B862C1" w:rsidRDefault="00B862C1" w:rsidP="008622A2">
      <w:pPr>
        <w:pStyle w:val="afff2"/>
        <w:spacing w:before="156" w:after="156"/>
      </w:pPr>
      <w:bookmarkStart w:id="70" w:name="_Toc401569633"/>
      <w:r>
        <w:rPr>
          <w:rFonts w:hint="eastAsia"/>
        </w:rPr>
        <w:t>灭菌</w:t>
      </w:r>
      <w:bookmarkEnd w:id="70"/>
    </w:p>
    <w:p w:rsidR="00B862C1" w:rsidRDefault="00B862C1" w:rsidP="008622A2">
      <w:pPr>
        <w:pStyle w:val="afffffffffffa"/>
      </w:pPr>
      <w:bookmarkStart w:id="71" w:name="_Toc401569634"/>
      <w:r>
        <w:t>采用高压灭菌，温度达到12</w:t>
      </w:r>
      <w:r>
        <w:rPr>
          <w:rFonts w:hint="eastAsia"/>
        </w:rPr>
        <w:t>5</w:t>
      </w:r>
      <w:r w:rsidR="00AC3346">
        <w:t> </w:t>
      </w:r>
      <w:r>
        <w:t>℃保持4</w:t>
      </w:r>
      <w:r w:rsidR="00AC3346">
        <w:t> </w:t>
      </w:r>
      <w:r>
        <w:t>h。</w:t>
      </w:r>
      <w:bookmarkEnd w:id="71"/>
    </w:p>
    <w:p w:rsidR="00B862C1" w:rsidRDefault="00B862C1" w:rsidP="008622A2">
      <w:pPr>
        <w:pStyle w:val="afff2"/>
        <w:spacing w:before="156" w:after="156"/>
      </w:pPr>
      <w:bookmarkStart w:id="72" w:name="_Toc401569636"/>
      <w:r>
        <w:rPr>
          <w:rFonts w:hint="eastAsia"/>
        </w:rPr>
        <w:t>接种</w:t>
      </w:r>
      <w:bookmarkEnd w:id="72"/>
    </w:p>
    <w:p w:rsidR="00B862C1" w:rsidRDefault="00B862C1" w:rsidP="008622A2">
      <w:pPr>
        <w:pStyle w:val="afffffffffffa"/>
      </w:pPr>
      <w:r>
        <w:rPr>
          <w:rFonts w:hint="eastAsia"/>
        </w:rPr>
        <w:t>栽培瓶在灭菌后直接拉至冷却间进行强冷约20 h，冷却间温度设置为14</w:t>
      </w:r>
      <w:r w:rsidR="00AC3346">
        <w:t> </w:t>
      </w:r>
      <w:r>
        <w:rPr>
          <w:rFonts w:hint="eastAsia"/>
        </w:rPr>
        <w:t>℃。</w:t>
      </w:r>
      <w:proofErr w:type="gramStart"/>
      <w:r>
        <w:rPr>
          <w:rFonts w:hint="eastAsia"/>
        </w:rPr>
        <w:t>待菌瓶</w:t>
      </w:r>
      <w:proofErr w:type="gramEnd"/>
      <w:r>
        <w:rPr>
          <w:rFonts w:hint="eastAsia"/>
        </w:rPr>
        <w:t>温度低于25</w:t>
      </w:r>
      <w:r w:rsidR="00AC3346">
        <w:t> </w:t>
      </w:r>
      <w:r>
        <w:rPr>
          <w:rFonts w:hint="eastAsia"/>
        </w:rPr>
        <w:t>℃时，转运至无菌净化接种间，</w:t>
      </w:r>
      <w:r w:rsidR="00A27260" w:rsidRPr="00A27260">
        <w:rPr>
          <w:rFonts w:hint="eastAsia"/>
        </w:rPr>
        <w:t>应遵照NY/T</w:t>
      </w:r>
      <w:r w:rsidR="00AC3346">
        <w:rPr>
          <w:rFonts w:hint="eastAsia"/>
        </w:rPr>
        <w:t xml:space="preserve"> </w:t>
      </w:r>
      <w:r w:rsidR="00A27260" w:rsidRPr="00A27260">
        <w:rPr>
          <w:rFonts w:hint="eastAsia"/>
        </w:rPr>
        <w:t>1731的要求</w:t>
      </w:r>
      <w:r>
        <w:rPr>
          <w:rFonts w:hint="eastAsia"/>
        </w:rPr>
        <w:t>进行接种，接种标准为液体菌种20</w:t>
      </w:r>
      <w:r w:rsidR="007E56CD">
        <w:rPr>
          <w:rFonts w:hint="eastAsia"/>
        </w:rPr>
        <w:t xml:space="preserve"> mL</w:t>
      </w:r>
      <w:r w:rsidR="005312BB">
        <w:rPr>
          <w:rFonts w:hint="eastAsia"/>
        </w:rPr>
        <w:t>/瓶</w:t>
      </w:r>
      <w:r>
        <w:rPr>
          <w:rFonts w:hint="eastAsia"/>
        </w:rPr>
        <w:t>～25 mL/</w:t>
      </w:r>
      <w:r w:rsidR="00A27260">
        <w:rPr>
          <w:rFonts w:hint="eastAsia"/>
        </w:rPr>
        <w:t>瓶</w:t>
      </w:r>
      <w:r>
        <w:rPr>
          <w:rFonts w:hint="eastAsia"/>
        </w:rPr>
        <w:t>。</w:t>
      </w:r>
    </w:p>
    <w:p w:rsidR="00B862C1" w:rsidRDefault="00B862C1" w:rsidP="008622A2">
      <w:pPr>
        <w:pStyle w:val="afff2"/>
        <w:spacing w:before="156" w:after="156"/>
      </w:pPr>
      <w:bookmarkStart w:id="73" w:name="_Toc401569639"/>
      <w:r>
        <w:rPr>
          <w:rFonts w:hint="eastAsia"/>
        </w:rPr>
        <w:t>发菌</w:t>
      </w:r>
      <w:bookmarkEnd w:id="73"/>
    </w:p>
    <w:p w:rsidR="00B862C1" w:rsidRDefault="00B862C1" w:rsidP="008622A2">
      <w:pPr>
        <w:pStyle w:val="afffffffffffa"/>
      </w:pPr>
      <w:proofErr w:type="gramStart"/>
      <w:r>
        <w:rPr>
          <w:rFonts w:hint="eastAsia"/>
        </w:rPr>
        <w:lastRenderedPageBreak/>
        <w:t>发菌车间</w:t>
      </w:r>
      <w:proofErr w:type="gramEnd"/>
      <w:r>
        <w:rPr>
          <w:rFonts w:hint="eastAsia"/>
        </w:rPr>
        <w:t>温度控制在14</w:t>
      </w:r>
      <w:r w:rsidR="00AC3346">
        <w:t> </w:t>
      </w:r>
      <w:r w:rsidR="00CE1954">
        <w:rPr>
          <w:rFonts w:hint="eastAsia"/>
        </w:rPr>
        <w:t>℃</w:t>
      </w:r>
      <w:r w:rsidR="007E56CD">
        <w:rPr>
          <w:rFonts w:hint="eastAsia"/>
        </w:rPr>
        <w:t>～</w:t>
      </w:r>
      <w:r>
        <w:rPr>
          <w:rFonts w:hint="eastAsia"/>
        </w:rPr>
        <w:t>16</w:t>
      </w:r>
      <w:r w:rsidR="00AC3346">
        <w:t> </w:t>
      </w:r>
      <w:r>
        <w:rPr>
          <w:rFonts w:hint="eastAsia"/>
        </w:rPr>
        <w:t>℃，相对湿度在60%</w:t>
      </w:r>
      <w:r w:rsidR="007E56CD">
        <w:rPr>
          <w:rFonts w:hint="eastAsia"/>
        </w:rPr>
        <w:t>～</w:t>
      </w:r>
      <w:r>
        <w:rPr>
          <w:rFonts w:hint="eastAsia"/>
        </w:rPr>
        <w:t>70%，CO</w:t>
      </w:r>
      <w:r>
        <w:rPr>
          <w:rFonts w:hint="eastAsia"/>
          <w:vertAlign w:val="subscript"/>
        </w:rPr>
        <w:t>2</w:t>
      </w:r>
      <w:r>
        <w:rPr>
          <w:rFonts w:hint="eastAsia"/>
        </w:rPr>
        <w:t>浓度控制在</w:t>
      </w:r>
      <w:r w:rsidR="00CE1954">
        <w:rPr>
          <w:rFonts w:hint="eastAsia"/>
        </w:rPr>
        <w:t>0.3%</w:t>
      </w:r>
      <w:r>
        <w:rPr>
          <w:rFonts w:hint="eastAsia"/>
        </w:rPr>
        <w:t>以下，在此条件下培养22</w:t>
      </w:r>
      <w:r w:rsidR="00AC3346">
        <w:t> </w:t>
      </w:r>
      <w:r w:rsidR="007E56CD">
        <w:rPr>
          <w:rFonts w:hint="eastAsia"/>
        </w:rPr>
        <w:t>d～</w:t>
      </w:r>
      <w:r>
        <w:rPr>
          <w:rFonts w:hint="eastAsia"/>
        </w:rPr>
        <w:t>23</w:t>
      </w:r>
      <w:r w:rsidR="00AC3346">
        <w:t> </w:t>
      </w:r>
      <w:r>
        <w:rPr>
          <w:rFonts w:hint="eastAsia"/>
        </w:rPr>
        <w:t>d 即可满瓶，满瓶后继续放置1</w:t>
      </w:r>
      <w:r w:rsidR="00AC3346">
        <w:t> </w:t>
      </w:r>
      <w:r>
        <w:rPr>
          <w:rFonts w:hint="eastAsia"/>
        </w:rPr>
        <w:t>d即可搔菌。</w:t>
      </w:r>
      <w:r>
        <w:t>培养期间应勤检查，发现有感染杂菌的</w:t>
      </w:r>
      <w:proofErr w:type="gramStart"/>
      <w:r>
        <w:t>菌袋要及时</w:t>
      </w:r>
      <w:proofErr w:type="gramEnd"/>
      <w:r>
        <w:t>剔除。</w:t>
      </w:r>
    </w:p>
    <w:p w:rsidR="00B862C1" w:rsidRDefault="00B862C1" w:rsidP="007E56CD">
      <w:pPr>
        <w:pStyle w:val="afff1"/>
        <w:spacing w:before="312" w:after="312"/>
      </w:pPr>
      <w:bookmarkStart w:id="74" w:name="_Toc401569645"/>
      <w:bookmarkStart w:id="75" w:name="_Toc164432460"/>
      <w:r>
        <w:rPr>
          <w:rFonts w:hint="eastAsia"/>
        </w:rPr>
        <w:t>出菇管理</w:t>
      </w:r>
      <w:bookmarkEnd w:id="74"/>
      <w:bookmarkEnd w:id="75"/>
    </w:p>
    <w:p w:rsidR="00B862C1" w:rsidRDefault="00B862C1" w:rsidP="00CE1954">
      <w:pPr>
        <w:pStyle w:val="afff2"/>
        <w:spacing w:before="156" w:after="156"/>
      </w:pPr>
      <w:bookmarkStart w:id="76" w:name="_Toc401569646"/>
      <w:r>
        <w:rPr>
          <w:rFonts w:hint="eastAsia"/>
        </w:rPr>
        <w:t>搔菌</w:t>
      </w:r>
    </w:p>
    <w:p w:rsidR="00B862C1" w:rsidRDefault="00B862C1" w:rsidP="008622A2">
      <w:pPr>
        <w:pStyle w:val="afffffffffff9"/>
      </w:pPr>
      <w:r>
        <w:t>菌丝培养满瓶后放置1</w:t>
      </w:r>
      <w:r w:rsidR="00CE1954">
        <w:t xml:space="preserve"> d</w:t>
      </w:r>
      <w:r w:rsidR="00CE1954">
        <w:rPr>
          <w:rFonts w:hint="eastAsia"/>
        </w:rPr>
        <w:t>～</w:t>
      </w:r>
      <w:r>
        <w:t>2 d</w:t>
      </w:r>
      <w:r>
        <w:rPr>
          <w:rFonts w:hint="eastAsia"/>
        </w:rPr>
        <w:t>后</w:t>
      </w:r>
      <w:r>
        <w:t>，将栽培瓶</w:t>
      </w:r>
      <w:r>
        <w:rPr>
          <w:rFonts w:hint="eastAsia"/>
        </w:rPr>
        <w:t>去盖、</w:t>
      </w:r>
      <w:r>
        <w:t>倒置放入</w:t>
      </w:r>
      <w:proofErr w:type="gramStart"/>
      <w:r>
        <w:t>搔菌机进行搔菌</w:t>
      </w:r>
      <w:proofErr w:type="gramEnd"/>
      <w:r>
        <w:t>处理，以</w:t>
      </w:r>
      <w:proofErr w:type="gramStart"/>
      <w:r>
        <w:t>去除菌瓶表面</w:t>
      </w:r>
      <w:proofErr w:type="gramEnd"/>
      <w:r>
        <w:t>老化菌皮、平整表面为宜，</w:t>
      </w:r>
      <w:proofErr w:type="gramStart"/>
      <w:r>
        <w:t>深度</w:t>
      </w:r>
      <w:r>
        <w:rPr>
          <w:rFonts w:hint="eastAsia"/>
        </w:rPr>
        <w:t>宜至</w:t>
      </w:r>
      <w:r>
        <w:t>瓶</w:t>
      </w:r>
      <w:proofErr w:type="gramEnd"/>
      <w:r>
        <w:t>肩起始位置。</w:t>
      </w:r>
      <w:proofErr w:type="gramStart"/>
      <w:r>
        <w:t>搔菌后</w:t>
      </w:r>
      <w:proofErr w:type="gramEnd"/>
      <w:r>
        <w:t>及时通过补水机</w:t>
      </w:r>
      <w:proofErr w:type="gramStart"/>
      <w:r>
        <w:t>进行菌瓶补水</w:t>
      </w:r>
      <w:proofErr w:type="gramEnd"/>
      <w:r>
        <w:t>，以</w:t>
      </w:r>
      <w:proofErr w:type="gramStart"/>
      <w:r>
        <w:t>喷湿菌瓶表面</w:t>
      </w:r>
      <w:proofErr w:type="gramEnd"/>
      <w:r>
        <w:t>为宜，补水时所用的水</w:t>
      </w:r>
      <w:r>
        <w:rPr>
          <w:rFonts w:hint="eastAsia"/>
        </w:rPr>
        <w:t>应为经</w:t>
      </w:r>
      <w:r>
        <w:t>处理的无菌水。</w:t>
      </w:r>
    </w:p>
    <w:p w:rsidR="00B862C1" w:rsidRDefault="00B862C1" w:rsidP="00CE1954">
      <w:pPr>
        <w:pStyle w:val="afff2"/>
        <w:spacing w:before="156" w:after="156"/>
      </w:pPr>
      <w:bookmarkStart w:id="77" w:name="_Toc401569642"/>
      <w:r>
        <w:rPr>
          <w:rFonts w:hint="eastAsia"/>
        </w:rPr>
        <w:t>催蕾</w:t>
      </w:r>
      <w:bookmarkEnd w:id="77"/>
    </w:p>
    <w:p w:rsidR="00B862C1" w:rsidRPr="008622A2" w:rsidRDefault="00B862C1" w:rsidP="008622A2">
      <w:pPr>
        <w:pStyle w:val="afffffffffffa"/>
      </w:pPr>
      <w:bookmarkStart w:id="78" w:name="_Toc401569643"/>
      <w:proofErr w:type="gramStart"/>
      <w:r w:rsidRPr="008622A2">
        <w:rPr>
          <w:rFonts w:hint="eastAsia"/>
        </w:rPr>
        <w:t>将搔菌后的菌瓶转运</w:t>
      </w:r>
      <w:proofErr w:type="gramEnd"/>
      <w:r w:rsidRPr="008622A2">
        <w:rPr>
          <w:rFonts w:hint="eastAsia"/>
        </w:rPr>
        <w:t>至出菇房2</w:t>
      </w:r>
      <w:r w:rsidR="00CE1954" w:rsidRPr="008622A2">
        <w:t xml:space="preserve"> d</w:t>
      </w:r>
      <w:r w:rsidR="00CE1954" w:rsidRPr="008622A2">
        <w:rPr>
          <w:rFonts w:hint="eastAsia"/>
        </w:rPr>
        <w:t>～</w:t>
      </w:r>
      <w:r w:rsidRPr="008622A2">
        <w:rPr>
          <w:rFonts w:hint="eastAsia"/>
        </w:rPr>
        <w:t>3 d后，</w:t>
      </w:r>
      <w:proofErr w:type="gramStart"/>
      <w:r w:rsidRPr="008622A2">
        <w:rPr>
          <w:rFonts w:hint="eastAsia"/>
        </w:rPr>
        <w:t>进行催蕾处理</w:t>
      </w:r>
      <w:proofErr w:type="gramEnd"/>
      <w:r w:rsidRPr="008622A2">
        <w:rPr>
          <w:rFonts w:hint="eastAsia"/>
        </w:rPr>
        <w:t>。在催蕾期间，出菇房温度控制在13</w:t>
      </w:r>
      <w:r w:rsidR="00CE1954" w:rsidRPr="008622A2">
        <w:t> </w:t>
      </w:r>
      <w:r w:rsidR="00CE1954" w:rsidRPr="008622A2">
        <w:rPr>
          <w:rFonts w:hint="eastAsia"/>
        </w:rPr>
        <w:t>℃～</w:t>
      </w:r>
      <w:r w:rsidRPr="008622A2">
        <w:rPr>
          <w:rFonts w:hint="eastAsia"/>
        </w:rPr>
        <w:t>15</w:t>
      </w:r>
      <w:r w:rsidR="00AC3346">
        <w:t> </w:t>
      </w:r>
      <w:r w:rsidRPr="008622A2">
        <w:rPr>
          <w:rFonts w:hint="eastAsia"/>
        </w:rPr>
        <w:t>℃，相对湿度控制在95%</w:t>
      </w:r>
      <w:r w:rsidR="00CE1954" w:rsidRPr="008622A2">
        <w:rPr>
          <w:rFonts w:hint="eastAsia"/>
        </w:rPr>
        <w:t>～</w:t>
      </w:r>
      <w:r w:rsidRPr="008622A2">
        <w:rPr>
          <w:rFonts w:hint="eastAsia"/>
        </w:rPr>
        <w:t>98%，CO</w:t>
      </w:r>
      <w:r w:rsidRPr="008622A2">
        <w:rPr>
          <w:rFonts w:hint="eastAsia"/>
          <w:vertAlign w:val="subscript"/>
        </w:rPr>
        <w:t>2</w:t>
      </w:r>
      <w:r w:rsidRPr="008622A2">
        <w:rPr>
          <w:rFonts w:hint="eastAsia"/>
        </w:rPr>
        <w:t>浓度控制在</w:t>
      </w:r>
      <w:r w:rsidR="00CE1954" w:rsidRPr="008622A2">
        <w:rPr>
          <w:rFonts w:hint="eastAsia"/>
        </w:rPr>
        <w:t>0.25%</w:t>
      </w:r>
      <w:r w:rsidRPr="008622A2">
        <w:rPr>
          <w:rFonts w:hint="eastAsia"/>
        </w:rPr>
        <w:t>以下，</w:t>
      </w:r>
      <w:proofErr w:type="gramStart"/>
      <w:r w:rsidRPr="008622A2">
        <w:rPr>
          <w:rFonts w:hint="eastAsia"/>
        </w:rPr>
        <w:t>催蕾处理</w:t>
      </w:r>
      <w:proofErr w:type="gramEnd"/>
      <w:r w:rsidRPr="008622A2">
        <w:rPr>
          <w:rFonts w:hint="eastAsia"/>
        </w:rPr>
        <w:t>4</w:t>
      </w:r>
      <w:r w:rsidR="00AC3346">
        <w:t> </w:t>
      </w:r>
      <w:r w:rsidRPr="008622A2">
        <w:rPr>
          <w:rFonts w:hint="eastAsia"/>
        </w:rPr>
        <w:t>d后，每天补光8</w:t>
      </w:r>
      <w:r w:rsidR="00AC3346">
        <w:t> </w:t>
      </w:r>
      <w:r w:rsidRPr="008622A2">
        <w:rPr>
          <w:rFonts w:hint="eastAsia"/>
        </w:rPr>
        <w:t>h，直至现蕾。</w:t>
      </w:r>
      <w:bookmarkEnd w:id="78"/>
    </w:p>
    <w:p w:rsidR="00B862C1" w:rsidRDefault="00B862C1" w:rsidP="00CE1954">
      <w:pPr>
        <w:pStyle w:val="afff2"/>
        <w:spacing w:before="156" w:after="156"/>
      </w:pPr>
      <w:r>
        <w:rPr>
          <w:rFonts w:hint="eastAsia"/>
        </w:rPr>
        <w:t>抑制</w:t>
      </w:r>
    </w:p>
    <w:p w:rsidR="00B862C1" w:rsidRPr="008622A2" w:rsidRDefault="00B862C1" w:rsidP="008622A2">
      <w:pPr>
        <w:pStyle w:val="afffffffffff9"/>
      </w:pPr>
      <w:proofErr w:type="gramStart"/>
      <w:r w:rsidRPr="008622A2">
        <w:t>菇蕾长出</w:t>
      </w:r>
      <w:proofErr w:type="gramEnd"/>
      <w:r w:rsidRPr="008622A2">
        <w:t>8</w:t>
      </w:r>
      <w:r w:rsidR="00AC3346">
        <w:t> </w:t>
      </w:r>
      <w:r w:rsidRPr="008622A2">
        <w:t>d后, 出菇房温度由15</w:t>
      </w:r>
      <w:r w:rsidR="00AC3346">
        <w:t> </w:t>
      </w:r>
      <w:r w:rsidRPr="008622A2">
        <w:t>℃降至6</w:t>
      </w:r>
      <w:r w:rsidR="008622A2">
        <w:rPr>
          <w:rFonts w:hint="eastAsia"/>
        </w:rPr>
        <w:t xml:space="preserve"> </w:t>
      </w:r>
      <w:r w:rsidRPr="008622A2">
        <w:t>℃，相对湿度控制在90%</w:t>
      </w:r>
      <w:r w:rsidR="00CE1954" w:rsidRPr="008622A2">
        <w:rPr>
          <w:rFonts w:hint="eastAsia"/>
        </w:rPr>
        <w:t>～</w:t>
      </w:r>
      <w:r w:rsidRPr="008622A2">
        <w:t>95%，进行</w:t>
      </w:r>
      <w:proofErr w:type="gramStart"/>
      <w:r w:rsidRPr="008622A2">
        <w:t>均育处理</w:t>
      </w:r>
      <w:proofErr w:type="gramEnd"/>
      <w:r w:rsidRPr="008622A2">
        <w:t>6</w:t>
      </w:r>
      <w:r w:rsidR="00CE1954" w:rsidRPr="008622A2">
        <w:t xml:space="preserve"> d</w:t>
      </w:r>
      <w:r w:rsidR="00CE1954" w:rsidRPr="008622A2">
        <w:rPr>
          <w:rFonts w:hint="eastAsia"/>
        </w:rPr>
        <w:t>～</w:t>
      </w:r>
      <w:r w:rsidRPr="008622A2">
        <w:t>8 d。之后，将出菇房温度降至3</w:t>
      </w:r>
      <w:r w:rsidR="00AC3346">
        <w:t> </w:t>
      </w:r>
      <w:r w:rsidR="00CE1954" w:rsidRPr="008622A2">
        <w:rPr>
          <w:rFonts w:hint="eastAsia"/>
        </w:rPr>
        <w:t>℃～</w:t>
      </w:r>
      <w:r w:rsidRPr="008622A2">
        <w:t>5</w:t>
      </w:r>
      <w:r w:rsidR="00AC3346">
        <w:t> </w:t>
      </w:r>
      <w:r w:rsidRPr="008622A2">
        <w:t>℃</w:t>
      </w:r>
      <w:r w:rsidRPr="008622A2">
        <w:rPr>
          <w:rFonts w:hint="eastAsia"/>
        </w:rPr>
        <w:t>，</w:t>
      </w:r>
      <w:r w:rsidRPr="008622A2">
        <w:t>相对湿度控制在90%左右</w:t>
      </w:r>
      <w:r w:rsidRPr="008622A2">
        <w:rPr>
          <w:rFonts w:hint="eastAsia"/>
        </w:rPr>
        <w:t>，</w:t>
      </w:r>
      <w:r w:rsidRPr="008622A2">
        <w:t>进行抑制处理6</w:t>
      </w:r>
      <w:r w:rsidR="00AC3346">
        <w:t> </w:t>
      </w:r>
      <w:r w:rsidR="00CE1954" w:rsidRPr="008622A2">
        <w:t>d</w:t>
      </w:r>
      <w:r w:rsidR="00CE1954" w:rsidRPr="008622A2">
        <w:rPr>
          <w:rFonts w:hint="eastAsia"/>
        </w:rPr>
        <w:t>～</w:t>
      </w:r>
      <w:r w:rsidRPr="008622A2">
        <w:t>8</w:t>
      </w:r>
      <w:r w:rsidR="00AC3346">
        <w:t> </w:t>
      </w:r>
      <w:r w:rsidRPr="008622A2">
        <w:t>d。</w:t>
      </w:r>
    </w:p>
    <w:bookmarkEnd w:id="76"/>
    <w:p w:rsidR="00B862C1" w:rsidRDefault="00B862C1" w:rsidP="00CE1954">
      <w:pPr>
        <w:pStyle w:val="afff2"/>
        <w:spacing w:before="156" w:after="156"/>
      </w:pPr>
      <w:r>
        <w:rPr>
          <w:rFonts w:hint="eastAsia"/>
        </w:rPr>
        <w:t>卷纸</w:t>
      </w:r>
    </w:p>
    <w:p w:rsidR="00B862C1" w:rsidRDefault="00B862C1" w:rsidP="008622A2">
      <w:pPr>
        <w:pStyle w:val="afffffffffffa"/>
      </w:pPr>
      <w:proofErr w:type="gramStart"/>
      <w:r>
        <w:rPr>
          <w:rFonts w:hint="eastAsia"/>
        </w:rPr>
        <w:t>当菇蕾长出</w:t>
      </w:r>
      <w:proofErr w:type="gramEnd"/>
      <w:r>
        <w:rPr>
          <w:rFonts w:hint="eastAsia"/>
        </w:rPr>
        <w:t>瓶口2</w:t>
      </w:r>
      <w:r w:rsidR="00AC3346">
        <w:t> </w:t>
      </w:r>
      <w:r w:rsidR="008622A2">
        <w:rPr>
          <w:rFonts w:hint="eastAsia"/>
        </w:rPr>
        <w:t>cm</w:t>
      </w:r>
      <w:r w:rsidR="00CE1954">
        <w:rPr>
          <w:rFonts w:hint="eastAsia"/>
        </w:rPr>
        <w:t>～</w:t>
      </w:r>
      <w:r>
        <w:rPr>
          <w:rFonts w:hint="eastAsia"/>
        </w:rPr>
        <w:t>3</w:t>
      </w:r>
      <w:r w:rsidR="00AC3346">
        <w:t> </w:t>
      </w:r>
      <w:r>
        <w:rPr>
          <w:rFonts w:hint="eastAsia"/>
        </w:rPr>
        <w:t>cm时，进行卷纸处理。卷纸时应挑掉侧芽、顶芽，</w:t>
      </w:r>
      <w:proofErr w:type="gramStart"/>
      <w:r>
        <w:rPr>
          <w:rFonts w:hint="eastAsia"/>
        </w:rPr>
        <w:t>避免卡菇</w:t>
      </w:r>
      <w:proofErr w:type="gramEnd"/>
      <w:r>
        <w:rPr>
          <w:rFonts w:hint="eastAsia"/>
        </w:rPr>
        <w:t>。</w:t>
      </w:r>
    </w:p>
    <w:p w:rsidR="00B862C1" w:rsidRDefault="00B862C1" w:rsidP="00CE1954">
      <w:pPr>
        <w:pStyle w:val="afff2"/>
        <w:spacing w:before="156" w:after="156"/>
      </w:pPr>
      <w:r>
        <w:rPr>
          <w:rFonts w:hint="eastAsia"/>
        </w:rPr>
        <w:t>育菇</w:t>
      </w:r>
    </w:p>
    <w:p w:rsidR="00B862C1" w:rsidRPr="00CE1954" w:rsidRDefault="00B862C1" w:rsidP="008622A2">
      <w:pPr>
        <w:pStyle w:val="afffffffffffa"/>
      </w:pPr>
      <w:r>
        <w:t>抑制处理6</w:t>
      </w:r>
      <w:r w:rsidR="00AC3346">
        <w:t> </w:t>
      </w:r>
      <w:r w:rsidR="008622A2">
        <w:t>d</w:t>
      </w:r>
      <w:r w:rsidR="00CE1954">
        <w:rPr>
          <w:rFonts w:hint="eastAsia"/>
        </w:rPr>
        <w:t>～</w:t>
      </w:r>
      <w:r>
        <w:t>8</w:t>
      </w:r>
      <w:r w:rsidR="00AC3346">
        <w:t> </w:t>
      </w:r>
      <w:r>
        <w:t>d后，出菇房温度控制在7</w:t>
      </w:r>
      <w:r w:rsidR="00AC3346">
        <w:t> </w:t>
      </w:r>
      <w:r w:rsidR="00CE1954">
        <w:rPr>
          <w:rFonts w:hint="eastAsia"/>
        </w:rPr>
        <w:t>℃～</w:t>
      </w:r>
      <w:r>
        <w:t>9</w:t>
      </w:r>
      <w:r w:rsidR="00AC3346">
        <w:t> </w:t>
      </w:r>
      <w:r>
        <w:rPr>
          <w:rFonts w:cs="宋体" w:hint="eastAsia"/>
        </w:rPr>
        <w:t>℃</w:t>
      </w:r>
      <w:r>
        <w:t>，待菇体长至14</w:t>
      </w:r>
      <w:r>
        <w:rPr>
          <w:rFonts w:hint="eastAsia"/>
        </w:rPr>
        <w:t xml:space="preserve"> </w:t>
      </w:r>
      <w:r>
        <w:t>cm</w:t>
      </w:r>
      <w:r w:rsidR="00CE1954">
        <w:rPr>
          <w:rFonts w:hint="eastAsia"/>
        </w:rPr>
        <w:t>～</w:t>
      </w:r>
      <w:r>
        <w:t>16 cm，菌盖直径</w:t>
      </w:r>
      <w:r>
        <w:rPr>
          <w:rFonts w:hint="eastAsia"/>
        </w:rPr>
        <w:t>0.</w:t>
      </w:r>
      <w:r>
        <w:t>6</w:t>
      </w:r>
      <w:r>
        <w:rPr>
          <w:rFonts w:hint="eastAsia"/>
        </w:rPr>
        <w:t xml:space="preserve"> </w:t>
      </w:r>
      <w:r>
        <w:t>cm</w:t>
      </w:r>
      <w:r w:rsidR="00CE1954">
        <w:rPr>
          <w:rFonts w:hint="eastAsia"/>
        </w:rPr>
        <w:t>～</w:t>
      </w:r>
      <w:r>
        <w:t>1</w:t>
      </w:r>
      <w:r>
        <w:rPr>
          <w:rFonts w:hint="eastAsia"/>
        </w:rPr>
        <w:t>.</w:t>
      </w:r>
      <w:r>
        <w:t>0</w:t>
      </w:r>
      <w:r w:rsidR="00AC3346">
        <w:t> </w:t>
      </w:r>
      <w:r>
        <w:t>cm，即可转运至包装与贮存车间进行采收，并对出菇房进行消毒处理。</w:t>
      </w:r>
    </w:p>
    <w:p w:rsidR="00B862C1" w:rsidRDefault="00B862C1" w:rsidP="00CE1954">
      <w:pPr>
        <w:pStyle w:val="afff2"/>
        <w:spacing w:before="156" w:after="156"/>
      </w:pPr>
      <w:bookmarkStart w:id="79" w:name="_Toc401569653"/>
      <w:r>
        <w:rPr>
          <w:rFonts w:hint="eastAsia"/>
        </w:rPr>
        <w:t>采收</w:t>
      </w:r>
      <w:bookmarkEnd w:id="79"/>
    </w:p>
    <w:p w:rsidR="00B862C1" w:rsidRPr="008622A2" w:rsidRDefault="00B862C1" w:rsidP="008622A2">
      <w:pPr>
        <w:pStyle w:val="afffffffffffa"/>
      </w:pPr>
      <w:bookmarkStart w:id="80" w:name="_Toc401569654"/>
      <w:proofErr w:type="gramStart"/>
      <w:r w:rsidRPr="008622A2">
        <w:rPr>
          <w:rFonts w:hint="eastAsia"/>
        </w:rPr>
        <w:t>整丛采收</w:t>
      </w:r>
      <w:proofErr w:type="gramEnd"/>
      <w:r w:rsidRPr="008622A2">
        <w:rPr>
          <w:rFonts w:hint="eastAsia"/>
        </w:rPr>
        <w:t>后的</w:t>
      </w:r>
      <w:proofErr w:type="gramStart"/>
      <w:r w:rsidRPr="008622A2">
        <w:rPr>
          <w:rFonts w:hint="eastAsia"/>
        </w:rPr>
        <w:t>金针菇应及时</w:t>
      </w:r>
      <w:proofErr w:type="gramEnd"/>
      <w:r w:rsidRPr="008622A2">
        <w:rPr>
          <w:rFonts w:hint="eastAsia"/>
        </w:rPr>
        <w:t>转送到</w:t>
      </w:r>
      <w:proofErr w:type="gramStart"/>
      <w:r w:rsidRPr="008622A2">
        <w:rPr>
          <w:rFonts w:hint="eastAsia"/>
        </w:rPr>
        <w:t>分装室</w:t>
      </w:r>
      <w:proofErr w:type="gramEnd"/>
      <w:r w:rsidRPr="008622A2">
        <w:rPr>
          <w:rFonts w:hint="eastAsia"/>
        </w:rPr>
        <w:t>进行分装，分装室温度控制为12</w:t>
      </w:r>
      <w:r w:rsidR="00AC3346">
        <w:t> </w:t>
      </w:r>
      <w:r w:rsidR="00CE1954" w:rsidRPr="008622A2">
        <w:rPr>
          <w:rFonts w:hint="eastAsia"/>
        </w:rPr>
        <w:t>℃</w:t>
      </w:r>
      <w:r w:rsidRPr="008622A2">
        <w:rPr>
          <w:rFonts w:hint="eastAsia"/>
        </w:rPr>
        <w:t>～14</w:t>
      </w:r>
      <w:r w:rsidR="00AC3346">
        <w:t> </w:t>
      </w:r>
      <w:r w:rsidRPr="008622A2">
        <w:rPr>
          <w:rFonts w:hint="eastAsia"/>
        </w:rPr>
        <w:t>℃</w:t>
      </w:r>
      <w:r w:rsidR="00A27260" w:rsidRPr="008622A2">
        <w:rPr>
          <w:rFonts w:hint="eastAsia"/>
        </w:rPr>
        <w:t>，保持</w:t>
      </w:r>
      <w:proofErr w:type="gramStart"/>
      <w:r w:rsidR="00A27260" w:rsidRPr="008622A2">
        <w:rPr>
          <w:rFonts w:hint="eastAsia"/>
        </w:rPr>
        <w:t>分装室</w:t>
      </w:r>
      <w:proofErr w:type="gramEnd"/>
      <w:r w:rsidR="00A27260" w:rsidRPr="008622A2">
        <w:rPr>
          <w:rFonts w:hint="eastAsia"/>
        </w:rPr>
        <w:t>洁净、卫生。</w:t>
      </w:r>
    </w:p>
    <w:p w:rsidR="00B862C1" w:rsidRDefault="00B862C1" w:rsidP="00CE1954">
      <w:pPr>
        <w:pStyle w:val="afff1"/>
        <w:spacing w:before="312" w:after="312"/>
      </w:pPr>
      <w:bookmarkStart w:id="81" w:name="_Toc401569655"/>
      <w:bookmarkStart w:id="82" w:name="_Toc311126402"/>
      <w:bookmarkStart w:id="83" w:name="_Toc311813365"/>
      <w:bookmarkStart w:id="84" w:name="_Toc164432461"/>
      <w:bookmarkStart w:id="85" w:name="_Toc311126403"/>
      <w:bookmarkStart w:id="86" w:name="_Toc311813366"/>
      <w:bookmarkEnd w:id="80"/>
      <w:r>
        <w:rPr>
          <w:rFonts w:hint="eastAsia"/>
        </w:rPr>
        <w:t>病虫害</w:t>
      </w:r>
      <w:bookmarkEnd w:id="81"/>
      <w:bookmarkEnd w:id="82"/>
      <w:bookmarkEnd w:id="83"/>
      <w:r w:rsidR="00CE1954">
        <w:rPr>
          <w:rFonts w:hint="eastAsia"/>
        </w:rPr>
        <w:t>防控</w:t>
      </w:r>
      <w:bookmarkEnd w:id="84"/>
    </w:p>
    <w:p w:rsidR="00A27260" w:rsidRPr="001A3C7A" w:rsidRDefault="00A27260" w:rsidP="00A27260">
      <w:pPr>
        <w:pStyle w:val="affffb"/>
        <w:ind w:firstLine="420"/>
        <w:rPr>
          <w:rFonts w:hAnsi="宋体"/>
        </w:rPr>
      </w:pPr>
      <w:r w:rsidRPr="001A3C7A">
        <w:rPr>
          <w:rFonts w:hAnsi="宋体"/>
        </w:rPr>
        <w:t>针对</w:t>
      </w:r>
      <w:r w:rsidRPr="001A3C7A">
        <w:rPr>
          <w:rFonts w:hAnsi="宋体" w:hint="eastAsia"/>
        </w:rPr>
        <w:t>金针菇</w:t>
      </w:r>
      <w:r w:rsidRPr="001A3C7A">
        <w:rPr>
          <w:rFonts w:hAnsi="宋体"/>
        </w:rPr>
        <w:t>工厂化生产环境中木霉、毛霉、虫卵等病虫害，贯彻预防为主，综合防控的方针，优先使用物理和生物防控措施，使用化学药剂时，应执行GB/T 8321</w:t>
      </w:r>
      <w:r w:rsidR="005312BB" w:rsidRPr="001A3C7A">
        <w:rPr>
          <w:rFonts w:hAnsi="宋体"/>
        </w:rPr>
        <w:t>（所有部分）</w:t>
      </w:r>
      <w:r w:rsidRPr="001A3C7A">
        <w:rPr>
          <w:rFonts w:hAnsi="宋体"/>
        </w:rPr>
        <w:t>的规定，常见防控措施见附录B。</w:t>
      </w:r>
    </w:p>
    <w:p w:rsidR="00B862C1" w:rsidRDefault="00B862C1" w:rsidP="00CE1954">
      <w:pPr>
        <w:pStyle w:val="afff1"/>
        <w:spacing w:before="312" w:after="312"/>
      </w:pPr>
      <w:bookmarkStart w:id="87" w:name="_Toc401569668"/>
      <w:bookmarkStart w:id="88" w:name="_Toc164432462"/>
      <w:r>
        <w:rPr>
          <w:rFonts w:hint="eastAsia"/>
        </w:rPr>
        <w:t>生产管理档案</w:t>
      </w:r>
      <w:bookmarkEnd w:id="85"/>
      <w:bookmarkEnd w:id="86"/>
      <w:bookmarkEnd w:id="87"/>
      <w:bookmarkEnd w:id="88"/>
    </w:p>
    <w:p w:rsidR="00CD561D" w:rsidRPr="001A3C7A" w:rsidRDefault="00B862C1" w:rsidP="00B862C1">
      <w:pPr>
        <w:pStyle w:val="affffb"/>
        <w:ind w:firstLine="420"/>
        <w:rPr>
          <w:rFonts w:hAnsi="宋体"/>
        </w:rPr>
      </w:pPr>
      <w:bookmarkStart w:id="89" w:name="_Toc401569669"/>
      <w:r w:rsidRPr="001A3C7A">
        <w:rPr>
          <w:rFonts w:hAnsi="宋体" w:hint="eastAsia"/>
        </w:rPr>
        <w:t>在生产过程中应建立生产技术档案，并记录产地环境、生产技术、病虫害防治和采收等各环节采取的措施</w:t>
      </w:r>
      <w:r w:rsidR="005312BB">
        <w:rPr>
          <w:rFonts w:hAnsi="宋体" w:hint="eastAsia"/>
        </w:rPr>
        <w:t>，见附录C</w:t>
      </w:r>
      <w:r w:rsidRPr="001A3C7A">
        <w:rPr>
          <w:rFonts w:hAnsi="宋体" w:hint="eastAsia"/>
        </w:rPr>
        <w:t>。生产档案保留</w:t>
      </w:r>
      <w:r w:rsidRPr="001A3C7A">
        <w:rPr>
          <w:rFonts w:hAnsi="宋体"/>
        </w:rPr>
        <w:t>2年以上</w:t>
      </w:r>
      <w:r w:rsidRPr="001A3C7A">
        <w:rPr>
          <w:rFonts w:hAnsi="宋体" w:hint="eastAsia"/>
        </w:rPr>
        <w:t>。</w:t>
      </w:r>
      <w:bookmarkEnd w:id="89"/>
    </w:p>
    <w:p w:rsidR="00A27260" w:rsidRDefault="00A27260" w:rsidP="00B862C1">
      <w:pPr>
        <w:pStyle w:val="affffb"/>
        <w:ind w:firstLine="420"/>
        <w:rPr>
          <w:rFonts w:ascii="Times New Roman"/>
        </w:rPr>
        <w:sectPr w:rsidR="00A27260" w:rsidSect="00CD561D">
          <w:pgSz w:w="11906" w:h="16838" w:code="9"/>
          <w:pgMar w:top="1928" w:right="1134" w:bottom="1134" w:left="1134" w:header="1418" w:footer="1134" w:gutter="284"/>
          <w:pgNumType w:start="1"/>
          <w:cols w:space="425"/>
          <w:formProt w:val="0"/>
          <w:docGrid w:type="lines" w:linePitch="312"/>
        </w:sectPr>
      </w:pPr>
    </w:p>
    <w:p w:rsidR="00A27260" w:rsidRDefault="00A27260" w:rsidP="00A27260">
      <w:pPr>
        <w:pStyle w:val="afd"/>
        <w:rPr>
          <w:vanish w:val="0"/>
        </w:rPr>
      </w:pPr>
      <w:bookmarkStart w:id="90" w:name="BookMark5"/>
      <w:bookmarkEnd w:id="24"/>
    </w:p>
    <w:p w:rsidR="00A27260" w:rsidRDefault="00A27260" w:rsidP="00A27260">
      <w:pPr>
        <w:pStyle w:val="aff3"/>
        <w:rPr>
          <w:vanish w:val="0"/>
        </w:rPr>
      </w:pPr>
    </w:p>
    <w:p w:rsidR="00A27260" w:rsidRDefault="00A27260" w:rsidP="00A27260">
      <w:pPr>
        <w:pStyle w:val="aff8"/>
        <w:spacing w:after="156"/>
      </w:pPr>
      <w:r>
        <w:br/>
      </w:r>
      <w:bookmarkStart w:id="91" w:name="_Toc164432463"/>
      <w:r>
        <w:rPr>
          <w:rFonts w:hint="eastAsia"/>
        </w:rPr>
        <w:t>（资料性）</w:t>
      </w:r>
      <w:r>
        <w:br/>
      </w:r>
      <w:r>
        <w:rPr>
          <w:rFonts w:hint="eastAsia"/>
        </w:rPr>
        <w:t>金针菇工厂化厂房设施设备配备要求</w:t>
      </w:r>
      <w:bookmarkEnd w:id="91"/>
    </w:p>
    <w:p w:rsidR="00A27260" w:rsidRPr="00A27260" w:rsidRDefault="00A27260" w:rsidP="00A27260">
      <w:pPr>
        <w:pStyle w:val="affffb"/>
        <w:ind w:firstLine="420"/>
      </w:pPr>
      <w:r>
        <w:rPr>
          <w:rFonts w:hint="eastAsia"/>
        </w:rPr>
        <w:t>表A.1给出了金针菇工厂化厂房设施设备配备要求。</w:t>
      </w:r>
    </w:p>
    <w:p w:rsidR="00A27260" w:rsidRPr="00A07245" w:rsidRDefault="00A27260" w:rsidP="00A27260">
      <w:pPr>
        <w:pStyle w:val="aff4"/>
        <w:spacing w:before="156" w:after="156"/>
      </w:pPr>
      <w:r>
        <w:rPr>
          <w:rFonts w:hint="eastAsia"/>
        </w:rPr>
        <w:t>常见金针</w:t>
      </w:r>
      <w:proofErr w:type="gramStart"/>
      <w:r>
        <w:rPr>
          <w:rFonts w:hint="eastAsia"/>
        </w:rPr>
        <w:t>菇</w:t>
      </w:r>
      <w:proofErr w:type="gramEnd"/>
      <w:r>
        <w:rPr>
          <w:rFonts w:hint="eastAsia"/>
        </w:rPr>
        <w:t>工厂化厂房设施设备配备要求表</w:t>
      </w:r>
    </w:p>
    <w:tbl>
      <w:tblPr>
        <w:tblStyle w:val="afffff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70"/>
        <w:gridCol w:w="2976"/>
        <w:gridCol w:w="2268"/>
        <w:gridCol w:w="2560"/>
      </w:tblGrid>
      <w:tr w:rsidR="00A27260" w:rsidTr="008E3343">
        <w:trPr>
          <w:tblHeader/>
          <w:jc w:val="center"/>
        </w:trPr>
        <w:tc>
          <w:tcPr>
            <w:tcW w:w="1570" w:type="dxa"/>
            <w:tcBorders>
              <w:top w:val="single" w:sz="8" w:space="0" w:color="auto"/>
              <w:bottom w:val="single" w:sz="8" w:space="0" w:color="auto"/>
            </w:tcBorders>
            <w:shd w:val="clear" w:color="auto" w:fill="auto"/>
            <w:vAlign w:val="center"/>
          </w:tcPr>
          <w:p w:rsidR="00A27260" w:rsidRDefault="00A27260" w:rsidP="008E3343">
            <w:pPr>
              <w:pStyle w:val="afffffffff7"/>
            </w:pPr>
            <w:r>
              <w:rPr>
                <w:rFonts w:hint="eastAsia"/>
              </w:rPr>
              <w:t>类别</w:t>
            </w:r>
          </w:p>
        </w:tc>
        <w:tc>
          <w:tcPr>
            <w:tcW w:w="2976" w:type="dxa"/>
            <w:tcBorders>
              <w:top w:val="single" w:sz="8" w:space="0" w:color="auto"/>
              <w:bottom w:val="single" w:sz="8" w:space="0" w:color="auto"/>
            </w:tcBorders>
            <w:shd w:val="clear" w:color="auto" w:fill="auto"/>
            <w:vAlign w:val="center"/>
          </w:tcPr>
          <w:p w:rsidR="00A27260" w:rsidRDefault="00A27260" w:rsidP="008E3343">
            <w:pPr>
              <w:pStyle w:val="afffffffff7"/>
            </w:pPr>
            <w:r>
              <w:rPr>
                <w:rFonts w:hint="eastAsia"/>
              </w:rPr>
              <w:t>设施</w:t>
            </w:r>
          </w:p>
        </w:tc>
        <w:tc>
          <w:tcPr>
            <w:tcW w:w="2268" w:type="dxa"/>
            <w:tcBorders>
              <w:top w:val="single" w:sz="8" w:space="0" w:color="auto"/>
              <w:bottom w:val="single" w:sz="8" w:space="0" w:color="auto"/>
            </w:tcBorders>
            <w:shd w:val="clear" w:color="auto" w:fill="auto"/>
            <w:vAlign w:val="center"/>
          </w:tcPr>
          <w:p w:rsidR="00A27260" w:rsidRDefault="00A27260" w:rsidP="008E3343">
            <w:pPr>
              <w:pStyle w:val="afffffffff7"/>
            </w:pPr>
            <w:r>
              <w:rPr>
                <w:rFonts w:hint="eastAsia"/>
              </w:rPr>
              <w:t>设备</w:t>
            </w:r>
          </w:p>
        </w:tc>
        <w:tc>
          <w:tcPr>
            <w:tcW w:w="2560" w:type="dxa"/>
            <w:tcBorders>
              <w:top w:val="single" w:sz="8" w:space="0" w:color="auto"/>
              <w:bottom w:val="single" w:sz="8" w:space="0" w:color="auto"/>
            </w:tcBorders>
            <w:shd w:val="clear" w:color="auto" w:fill="auto"/>
            <w:vAlign w:val="center"/>
          </w:tcPr>
          <w:p w:rsidR="00A27260" w:rsidRDefault="00A27260" w:rsidP="008E3343">
            <w:pPr>
              <w:pStyle w:val="afffffffff7"/>
            </w:pPr>
            <w:r>
              <w:rPr>
                <w:rFonts w:hint="eastAsia"/>
              </w:rPr>
              <w:t>环境参数</w:t>
            </w:r>
          </w:p>
        </w:tc>
      </w:tr>
      <w:tr w:rsidR="00A27260" w:rsidTr="008E3343">
        <w:trPr>
          <w:jc w:val="center"/>
        </w:trPr>
        <w:tc>
          <w:tcPr>
            <w:tcW w:w="1570" w:type="dxa"/>
            <w:tcBorders>
              <w:top w:val="single" w:sz="8" w:space="0" w:color="auto"/>
            </w:tcBorders>
            <w:shd w:val="clear" w:color="auto" w:fill="auto"/>
            <w:vAlign w:val="center"/>
          </w:tcPr>
          <w:p w:rsidR="00A27260" w:rsidRDefault="00A27260" w:rsidP="008E3343">
            <w:pPr>
              <w:pStyle w:val="afffffffff7"/>
            </w:pPr>
            <w:r>
              <w:rPr>
                <w:rFonts w:hint="eastAsia"/>
              </w:rPr>
              <w:t>原料库</w:t>
            </w:r>
          </w:p>
        </w:tc>
        <w:tc>
          <w:tcPr>
            <w:tcW w:w="2976" w:type="dxa"/>
            <w:tcBorders>
              <w:top w:val="single" w:sz="8" w:space="0" w:color="auto"/>
            </w:tcBorders>
            <w:shd w:val="clear" w:color="auto" w:fill="auto"/>
            <w:vAlign w:val="center"/>
          </w:tcPr>
          <w:p w:rsidR="00A27260" w:rsidRDefault="00A27260" w:rsidP="008E3343">
            <w:pPr>
              <w:pStyle w:val="afffffffff7"/>
            </w:pPr>
            <w:r>
              <w:rPr>
                <w:rFonts w:hint="eastAsia"/>
              </w:rPr>
              <w:t>普通照明，自然通风</w:t>
            </w:r>
          </w:p>
          <w:p w:rsidR="00A27260" w:rsidRDefault="00A27260" w:rsidP="008E3343">
            <w:pPr>
              <w:pStyle w:val="afffffffff7"/>
            </w:pPr>
            <w:r>
              <w:rPr>
                <w:rFonts w:hint="eastAsia"/>
              </w:rPr>
              <w:t>门口直径需满足装载机作业</w:t>
            </w:r>
          </w:p>
        </w:tc>
        <w:tc>
          <w:tcPr>
            <w:tcW w:w="2268" w:type="dxa"/>
            <w:tcBorders>
              <w:top w:val="single" w:sz="8" w:space="0" w:color="auto"/>
            </w:tcBorders>
            <w:shd w:val="clear" w:color="auto" w:fill="auto"/>
            <w:vAlign w:val="center"/>
          </w:tcPr>
          <w:p w:rsidR="00A27260" w:rsidRDefault="00A27260" w:rsidP="008E3343">
            <w:pPr>
              <w:pStyle w:val="afffffffff7"/>
            </w:pPr>
            <w:r>
              <w:rPr>
                <w:rFonts w:hint="eastAsia"/>
              </w:rPr>
              <w:t>粉碎机</w:t>
            </w:r>
          </w:p>
        </w:tc>
        <w:tc>
          <w:tcPr>
            <w:tcW w:w="2560" w:type="dxa"/>
            <w:tcBorders>
              <w:top w:val="single" w:sz="8" w:space="0" w:color="auto"/>
            </w:tcBorders>
            <w:shd w:val="clear" w:color="auto" w:fill="auto"/>
            <w:vAlign w:val="center"/>
          </w:tcPr>
          <w:p w:rsidR="00A27260" w:rsidRDefault="00A27260" w:rsidP="008E3343">
            <w:pPr>
              <w:pStyle w:val="afffffffff7"/>
            </w:pPr>
            <w:r>
              <w:rPr>
                <w:rFonts w:hint="eastAsia"/>
              </w:rPr>
              <w:t>温度≤30</w:t>
            </w:r>
            <w:r>
              <w:t> </w:t>
            </w:r>
            <w:r>
              <w:rPr>
                <w:rFonts w:hint="eastAsia"/>
              </w:rPr>
              <w:t>℃</w:t>
            </w:r>
          </w:p>
          <w:p w:rsidR="00A27260" w:rsidRDefault="00A27260" w:rsidP="008E3343">
            <w:pPr>
              <w:pStyle w:val="afffffffff7"/>
            </w:pPr>
            <w:r>
              <w:rPr>
                <w:rFonts w:hint="eastAsia"/>
              </w:rPr>
              <w:t>湿度≤50%</w:t>
            </w:r>
          </w:p>
        </w:tc>
      </w:tr>
      <w:tr w:rsidR="00A27260" w:rsidTr="008E3343">
        <w:trPr>
          <w:jc w:val="center"/>
        </w:trPr>
        <w:tc>
          <w:tcPr>
            <w:tcW w:w="1570" w:type="dxa"/>
            <w:shd w:val="clear" w:color="auto" w:fill="auto"/>
            <w:vAlign w:val="center"/>
          </w:tcPr>
          <w:p w:rsidR="00A27260" w:rsidRDefault="00A27260" w:rsidP="008E3343">
            <w:pPr>
              <w:pStyle w:val="afffffffff7"/>
            </w:pPr>
            <w:r>
              <w:rPr>
                <w:rFonts w:hint="eastAsia"/>
              </w:rPr>
              <w:t>拌料车间</w:t>
            </w:r>
          </w:p>
        </w:tc>
        <w:tc>
          <w:tcPr>
            <w:tcW w:w="2976" w:type="dxa"/>
            <w:shd w:val="clear" w:color="auto" w:fill="auto"/>
            <w:vAlign w:val="center"/>
          </w:tcPr>
          <w:p w:rsidR="00A27260" w:rsidRDefault="00A27260" w:rsidP="008E3343">
            <w:pPr>
              <w:pStyle w:val="afffffffff7"/>
            </w:pPr>
            <w:r>
              <w:rPr>
                <w:rFonts w:hint="eastAsia"/>
              </w:rPr>
              <w:t>普通照明，紫外灯</w:t>
            </w:r>
          </w:p>
          <w:p w:rsidR="00A27260" w:rsidRPr="0090304B" w:rsidRDefault="00A27260" w:rsidP="008E3343">
            <w:pPr>
              <w:pStyle w:val="afffffffff7"/>
            </w:pPr>
            <w:r>
              <w:rPr>
                <w:rFonts w:hint="eastAsia"/>
              </w:rPr>
              <w:t>自然通风，大口径供水系统</w:t>
            </w:r>
          </w:p>
        </w:tc>
        <w:tc>
          <w:tcPr>
            <w:tcW w:w="2268" w:type="dxa"/>
            <w:shd w:val="clear" w:color="auto" w:fill="auto"/>
            <w:vAlign w:val="center"/>
          </w:tcPr>
          <w:p w:rsidR="00A27260" w:rsidRDefault="00A27260" w:rsidP="008E3343">
            <w:pPr>
              <w:pStyle w:val="afffffffff7"/>
            </w:pPr>
            <w:r>
              <w:rPr>
                <w:rFonts w:hint="eastAsia"/>
              </w:rPr>
              <w:t>拌料机，装袋机，传输带，周转筐</w:t>
            </w:r>
          </w:p>
        </w:tc>
        <w:tc>
          <w:tcPr>
            <w:tcW w:w="2560" w:type="dxa"/>
            <w:shd w:val="clear" w:color="auto" w:fill="auto"/>
            <w:vAlign w:val="center"/>
          </w:tcPr>
          <w:p w:rsidR="00A27260" w:rsidRDefault="00A27260" w:rsidP="008E3343">
            <w:pPr>
              <w:pStyle w:val="afffffffff7"/>
            </w:pPr>
            <w:r>
              <w:rPr>
                <w:rFonts w:hint="eastAsia"/>
              </w:rPr>
              <w:t>0</w:t>
            </w:r>
            <w:r>
              <w:t> </w:t>
            </w:r>
            <w:r>
              <w:rPr>
                <w:rFonts w:hint="eastAsia"/>
              </w:rPr>
              <w:t>℃≤温度≤30</w:t>
            </w:r>
            <w:r>
              <w:t> </w:t>
            </w:r>
            <w:r>
              <w:rPr>
                <w:rFonts w:hint="eastAsia"/>
              </w:rPr>
              <w:t>℃</w:t>
            </w:r>
          </w:p>
          <w:p w:rsidR="00A27260" w:rsidRDefault="00A27260" w:rsidP="008E3343">
            <w:pPr>
              <w:pStyle w:val="afffffffff7"/>
            </w:pPr>
            <w:r>
              <w:rPr>
                <w:rFonts w:hint="eastAsia"/>
              </w:rPr>
              <w:t>湿度≤65%</w:t>
            </w:r>
          </w:p>
        </w:tc>
      </w:tr>
      <w:tr w:rsidR="00A27260" w:rsidTr="008E3343">
        <w:trPr>
          <w:jc w:val="center"/>
        </w:trPr>
        <w:tc>
          <w:tcPr>
            <w:tcW w:w="1570" w:type="dxa"/>
            <w:shd w:val="clear" w:color="auto" w:fill="auto"/>
            <w:vAlign w:val="center"/>
          </w:tcPr>
          <w:p w:rsidR="00A27260" w:rsidRDefault="00A27260" w:rsidP="008E3343">
            <w:pPr>
              <w:pStyle w:val="afffffffff7"/>
            </w:pPr>
            <w:r>
              <w:rPr>
                <w:rFonts w:hint="eastAsia"/>
              </w:rPr>
              <w:t>灭菌车间</w:t>
            </w:r>
          </w:p>
        </w:tc>
        <w:tc>
          <w:tcPr>
            <w:tcW w:w="2976" w:type="dxa"/>
            <w:shd w:val="clear" w:color="auto" w:fill="auto"/>
            <w:vAlign w:val="center"/>
          </w:tcPr>
          <w:p w:rsidR="00A27260" w:rsidRDefault="00A27260" w:rsidP="008E3343">
            <w:pPr>
              <w:pStyle w:val="afffffffff7"/>
            </w:pPr>
            <w:r>
              <w:rPr>
                <w:rFonts w:hint="eastAsia"/>
              </w:rPr>
              <w:t>普通照明，大功率配电系统</w:t>
            </w:r>
          </w:p>
          <w:p w:rsidR="00A27260" w:rsidRDefault="00A27260" w:rsidP="008E3343">
            <w:pPr>
              <w:pStyle w:val="afffffffff7"/>
            </w:pPr>
            <w:r>
              <w:rPr>
                <w:rFonts w:hint="eastAsia"/>
              </w:rPr>
              <w:t>散湿系统，防爆系统</w:t>
            </w:r>
          </w:p>
        </w:tc>
        <w:tc>
          <w:tcPr>
            <w:tcW w:w="2268" w:type="dxa"/>
            <w:shd w:val="clear" w:color="auto" w:fill="auto"/>
            <w:vAlign w:val="center"/>
          </w:tcPr>
          <w:p w:rsidR="00A27260" w:rsidRDefault="00A27260" w:rsidP="008E3343">
            <w:pPr>
              <w:pStyle w:val="afffffffff7"/>
            </w:pPr>
            <w:r>
              <w:rPr>
                <w:rFonts w:hint="eastAsia"/>
              </w:rPr>
              <w:t>高压灭菌仓，灭菌架，叉车</w:t>
            </w:r>
          </w:p>
        </w:tc>
        <w:tc>
          <w:tcPr>
            <w:tcW w:w="2560" w:type="dxa"/>
            <w:shd w:val="clear" w:color="auto" w:fill="auto"/>
            <w:vAlign w:val="center"/>
          </w:tcPr>
          <w:p w:rsidR="00A27260" w:rsidRDefault="00A27260" w:rsidP="008E3343">
            <w:pPr>
              <w:pStyle w:val="afffffffff7"/>
            </w:pPr>
            <w:r>
              <w:rPr>
                <w:rFonts w:hint="eastAsia"/>
              </w:rPr>
              <w:t>8</w:t>
            </w:r>
            <w:r>
              <w:t> </w:t>
            </w:r>
            <w:r>
              <w:rPr>
                <w:rFonts w:hint="eastAsia"/>
              </w:rPr>
              <w:t>℃≤温度≤30</w:t>
            </w:r>
            <w:r>
              <w:t> </w:t>
            </w:r>
            <w:r>
              <w:rPr>
                <w:rFonts w:hint="eastAsia"/>
              </w:rPr>
              <w:t>℃</w:t>
            </w:r>
          </w:p>
          <w:p w:rsidR="00A27260" w:rsidRDefault="00A27260" w:rsidP="008E3343">
            <w:pPr>
              <w:pStyle w:val="afffffffff7"/>
            </w:pPr>
            <w:r>
              <w:rPr>
                <w:rFonts w:hint="eastAsia"/>
              </w:rPr>
              <w:t>30%≤湿度≤70%</w:t>
            </w:r>
          </w:p>
        </w:tc>
      </w:tr>
      <w:tr w:rsidR="00A27260" w:rsidTr="008E3343">
        <w:trPr>
          <w:jc w:val="center"/>
        </w:trPr>
        <w:tc>
          <w:tcPr>
            <w:tcW w:w="1570" w:type="dxa"/>
            <w:shd w:val="clear" w:color="auto" w:fill="auto"/>
            <w:vAlign w:val="center"/>
          </w:tcPr>
          <w:p w:rsidR="00A27260" w:rsidRDefault="00A27260" w:rsidP="008E3343">
            <w:pPr>
              <w:pStyle w:val="afffffffff7"/>
            </w:pPr>
            <w:r>
              <w:rPr>
                <w:rFonts w:hint="eastAsia"/>
              </w:rPr>
              <w:t>冷却车间</w:t>
            </w:r>
          </w:p>
        </w:tc>
        <w:tc>
          <w:tcPr>
            <w:tcW w:w="2976" w:type="dxa"/>
            <w:shd w:val="clear" w:color="auto" w:fill="auto"/>
            <w:vAlign w:val="center"/>
          </w:tcPr>
          <w:p w:rsidR="00A27260" w:rsidRDefault="00A27260" w:rsidP="008E3343">
            <w:pPr>
              <w:pStyle w:val="afffffffff7"/>
            </w:pPr>
            <w:r>
              <w:rPr>
                <w:rFonts w:hint="eastAsia"/>
              </w:rPr>
              <w:t>普通照明，净化系统，顶风扇</w:t>
            </w:r>
          </w:p>
          <w:p w:rsidR="00A27260" w:rsidRDefault="00A27260" w:rsidP="008E3343">
            <w:pPr>
              <w:pStyle w:val="afffffffff7"/>
            </w:pPr>
            <w:r>
              <w:rPr>
                <w:rFonts w:hint="eastAsia"/>
              </w:rPr>
              <w:t>制冷系统</w:t>
            </w:r>
          </w:p>
        </w:tc>
        <w:tc>
          <w:tcPr>
            <w:tcW w:w="2268" w:type="dxa"/>
            <w:shd w:val="clear" w:color="auto" w:fill="auto"/>
            <w:vAlign w:val="center"/>
          </w:tcPr>
          <w:p w:rsidR="00A27260" w:rsidRPr="0010621B" w:rsidRDefault="00A27260" w:rsidP="008E3343">
            <w:pPr>
              <w:pStyle w:val="afffffffff7"/>
            </w:pPr>
            <w:r>
              <w:rPr>
                <w:rFonts w:hint="eastAsia"/>
              </w:rPr>
              <w:t>叉车，臭氧发生机</w:t>
            </w:r>
          </w:p>
        </w:tc>
        <w:tc>
          <w:tcPr>
            <w:tcW w:w="2560" w:type="dxa"/>
            <w:shd w:val="clear" w:color="auto" w:fill="auto"/>
            <w:vAlign w:val="center"/>
          </w:tcPr>
          <w:p w:rsidR="00A27260" w:rsidRDefault="00A27260" w:rsidP="008E3343">
            <w:pPr>
              <w:pStyle w:val="afffffffff7"/>
            </w:pPr>
            <w:r>
              <w:rPr>
                <w:rFonts w:hint="eastAsia"/>
              </w:rPr>
              <w:t>20</w:t>
            </w:r>
            <w:r w:rsidR="00AC3346">
              <w:t> </w:t>
            </w:r>
            <w:r>
              <w:rPr>
                <w:rFonts w:hint="eastAsia"/>
              </w:rPr>
              <w:t>℃≤温度≤28</w:t>
            </w:r>
            <w:r>
              <w:t> </w:t>
            </w:r>
            <w:r>
              <w:rPr>
                <w:rFonts w:hint="eastAsia"/>
              </w:rPr>
              <w:t>℃</w:t>
            </w:r>
          </w:p>
          <w:p w:rsidR="00A27260" w:rsidRDefault="00A27260" w:rsidP="008E3343">
            <w:pPr>
              <w:pStyle w:val="afffffffff7"/>
            </w:pPr>
            <w:r>
              <w:rPr>
                <w:rFonts w:hint="eastAsia"/>
              </w:rPr>
              <w:t>40%≤湿度≤50%</w:t>
            </w:r>
          </w:p>
          <w:p w:rsidR="00A27260" w:rsidRDefault="00A27260" w:rsidP="008E3343">
            <w:pPr>
              <w:pStyle w:val="afffffffff7"/>
            </w:pPr>
            <w:r>
              <w:rPr>
                <w:rFonts w:hint="eastAsia"/>
              </w:rPr>
              <w:t>风速≤10</w:t>
            </w:r>
            <w:r>
              <w:t> </w:t>
            </w:r>
            <w:r>
              <w:t>m</w:t>
            </w:r>
            <w:r>
              <w:rPr>
                <w:rFonts w:hint="eastAsia"/>
              </w:rPr>
              <w:t>/s</w:t>
            </w:r>
          </w:p>
          <w:p w:rsidR="00A27260" w:rsidRDefault="00A27260" w:rsidP="008E3343">
            <w:pPr>
              <w:pStyle w:val="afffffffff7"/>
            </w:pPr>
            <w:r w:rsidRPr="0070338A">
              <w:rPr>
                <w:rFonts w:ascii="Times New Roman" w:hint="eastAsia"/>
              </w:rPr>
              <w:t>净化级别</w:t>
            </w:r>
            <w:r>
              <w:rPr>
                <w:rFonts w:ascii="Times New Roman" w:hint="eastAsia"/>
              </w:rPr>
              <w:t>≤</w:t>
            </w:r>
            <w:r w:rsidRPr="0070338A">
              <w:rPr>
                <w:rFonts w:ascii="Times New Roman" w:hint="eastAsia"/>
              </w:rPr>
              <w:t>10</w:t>
            </w:r>
            <w:r>
              <w:rPr>
                <w:rFonts w:ascii="Times New Roman" w:hint="eastAsia"/>
              </w:rPr>
              <w:t>万</w:t>
            </w:r>
            <w:r w:rsidRPr="0070338A">
              <w:rPr>
                <w:rFonts w:ascii="Times New Roman" w:hint="eastAsia"/>
              </w:rPr>
              <w:t>级</w:t>
            </w:r>
          </w:p>
        </w:tc>
      </w:tr>
      <w:tr w:rsidR="00A27260" w:rsidTr="008E3343">
        <w:trPr>
          <w:jc w:val="center"/>
        </w:trPr>
        <w:tc>
          <w:tcPr>
            <w:tcW w:w="1570" w:type="dxa"/>
            <w:shd w:val="clear" w:color="auto" w:fill="auto"/>
            <w:vAlign w:val="center"/>
          </w:tcPr>
          <w:p w:rsidR="00A27260" w:rsidRDefault="00A27260" w:rsidP="008E3343">
            <w:pPr>
              <w:pStyle w:val="afffffffff7"/>
            </w:pPr>
            <w:r>
              <w:rPr>
                <w:rFonts w:hint="eastAsia"/>
              </w:rPr>
              <w:t>接种室</w:t>
            </w:r>
          </w:p>
        </w:tc>
        <w:tc>
          <w:tcPr>
            <w:tcW w:w="2976" w:type="dxa"/>
            <w:shd w:val="clear" w:color="auto" w:fill="auto"/>
            <w:vAlign w:val="center"/>
          </w:tcPr>
          <w:p w:rsidR="00A27260" w:rsidRDefault="00A27260" w:rsidP="008E3343">
            <w:pPr>
              <w:pStyle w:val="afffffffff7"/>
            </w:pPr>
            <w:r>
              <w:rPr>
                <w:rFonts w:hint="eastAsia"/>
              </w:rPr>
              <w:t>普通照明，净化系统，控温系统</w:t>
            </w:r>
          </w:p>
        </w:tc>
        <w:tc>
          <w:tcPr>
            <w:tcW w:w="2268" w:type="dxa"/>
            <w:shd w:val="clear" w:color="auto" w:fill="auto"/>
            <w:vAlign w:val="center"/>
          </w:tcPr>
          <w:p w:rsidR="00A27260" w:rsidRPr="0010621B" w:rsidRDefault="00A27260" w:rsidP="008E3343">
            <w:pPr>
              <w:pStyle w:val="afffffffff7"/>
            </w:pPr>
            <w:r>
              <w:rPr>
                <w:rFonts w:hint="eastAsia"/>
              </w:rPr>
              <w:t>超净工作台</w:t>
            </w:r>
          </w:p>
        </w:tc>
        <w:tc>
          <w:tcPr>
            <w:tcW w:w="2560" w:type="dxa"/>
            <w:shd w:val="clear" w:color="auto" w:fill="auto"/>
            <w:vAlign w:val="center"/>
          </w:tcPr>
          <w:p w:rsidR="00A27260" w:rsidRDefault="00A27260" w:rsidP="008E3343">
            <w:pPr>
              <w:pStyle w:val="afffffffff7"/>
            </w:pPr>
            <w:r>
              <w:rPr>
                <w:rFonts w:hint="eastAsia"/>
              </w:rPr>
              <w:t>18</w:t>
            </w:r>
            <w:r w:rsidR="00AC3346">
              <w:t> </w:t>
            </w:r>
            <w:r>
              <w:rPr>
                <w:rFonts w:hint="eastAsia"/>
              </w:rPr>
              <w:t>℃≤温度≤26</w:t>
            </w:r>
            <w:r>
              <w:t> </w:t>
            </w:r>
            <w:r>
              <w:rPr>
                <w:rFonts w:hint="eastAsia"/>
              </w:rPr>
              <w:t>℃</w:t>
            </w:r>
          </w:p>
          <w:p w:rsidR="00A27260" w:rsidRDefault="00A27260" w:rsidP="008E3343">
            <w:pPr>
              <w:pStyle w:val="afffffffff7"/>
            </w:pPr>
            <w:r>
              <w:rPr>
                <w:rFonts w:hint="eastAsia"/>
              </w:rPr>
              <w:t>30%≤湿度≤50%</w:t>
            </w:r>
          </w:p>
          <w:p w:rsidR="00A27260" w:rsidRDefault="00A27260" w:rsidP="008E3343">
            <w:pPr>
              <w:pStyle w:val="afffffffff7"/>
            </w:pPr>
            <w:r>
              <w:rPr>
                <w:rFonts w:hint="eastAsia"/>
              </w:rPr>
              <w:t>净化级别≤1千级</w:t>
            </w:r>
          </w:p>
        </w:tc>
      </w:tr>
      <w:tr w:rsidR="00A27260" w:rsidTr="008E3343">
        <w:trPr>
          <w:jc w:val="center"/>
        </w:trPr>
        <w:tc>
          <w:tcPr>
            <w:tcW w:w="1570" w:type="dxa"/>
            <w:shd w:val="clear" w:color="auto" w:fill="auto"/>
            <w:vAlign w:val="center"/>
          </w:tcPr>
          <w:p w:rsidR="00A27260" w:rsidRDefault="00A27260" w:rsidP="008E3343">
            <w:pPr>
              <w:pStyle w:val="afffffffff7"/>
            </w:pPr>
            <w:r>
              <w:rPr>
                <w:rFonts w:hint="eastAsia"/>
              </w:rPr>
              <w:t>发菌车间</w:t>
            </w:r>
          </w:p>
        </w:tc>
        <w:tc>
          <w:tcPr>
            <w:tcW w:w="2976" w:type="dxa"/>
            <w:shd w:val="clear" w:color="auto" w:fill="auto"/>
            <w:vAlign w:val="center"/>
          </w:tcPr>
          <w:p w:rsidR="00A27260" w:rsidRDefault="00A27260" w:rsidP="008E3343">
            <w:pPr>
              <w:pStyle w:val="afffffffff7"/>
            </w:pPr>
            <w:r>
              <w:rPr>
                <w:rFonts w:hint="eastAsia"/>
              </w:rPr>
              <w:t>普通照明，调温系统，调湿系统</w:t>
            </w:r>
          </w:p>
          <w:p w:rsidR="00A27260" w:rsidRDefault="00A27260" w:rsidP="008E3343">
            <w:pPr>
              <w:pStyle w:val="afffffffff7"/>
            </w:pPr>
            <w:r>
              <w:rPr>
                <w:rFonts w:hint="eastAsia"/>
              </w:rPr>
              <w:t>净化系统，风道</w:t>
            </w:r>
          </w:p>
        </w:tc>
        <w:tc>
          <w:tcPr>
            <w:tcW w:w="2268" w:type="dxa"/>
            <w:shd w:val="clear" w:color="auto" w:fill="auto"/>
            <w:vAlign w:val="center"/>
          </w:tcPr>
          <w:p w:rsidR="00A27260" w:rsidRDefault="00A27260" w:rsidP="008E3343">
            <w:pPr>
              <w:pStyle w:val="afffffffff7"/>
            </w:pPr>
            <w:r>
              <w:rPr>
                <w:rFonts w:hint="eastAsia"/>
              </w:rPr>
              <w:t>温度、光照、CO</w:t>
            </w:r>
            <w:r>
              <w:rPr>
                <w:rFonts w:hint="eastAsia"/>
                <w:vertAlign w:val="subscript"/>
              </w:rPr>
              <w:t>2</w:t>
            </w:r>
            <w:r>
              <w:rPr>
                <w:rFonts w:hint="eastAsia"/>
              </w:rPr>
              <w:t>、</w:t>
            </w:r>
            <w:r w:rsidRPr="003E2E81">
              <w:rPr>
                <w:rFonts w:hint="eastAsia"/>
              </w:rPr>
              <w:t>湿度</w:t>
            </w:r>
            <w:r>
              <w:rPr>
                <w:rFonts w:hint="eastAsia"/>
              </w:rPr>
              <w:t>等环境参数监测设备</w:t>
            </w:r>
          </w:p>
          <w:p w:rsidR="00A27260" w:rsidRDefault="00A27260" w:rsidP="007A0144">
            <w:pPr>
              <w:pStyle w:val="afffffffff7"/>
            </w:pPr>
            <w:r>
              <w:rPr>
                <w:rFonts w:hint="eastAsia"/>
              </w:rPr>
              <w:t>发菌架</w:t>
            </w:r>
          </w:p>
        </w:tc>
        <w:tc>
          <w:tcPr>
            <w:tcW w:w="2560" w:type="dxa"/>
            <w:shd w:val="clear" w:color="auto" w:fill="auto"/>
            <w:vAlign w:val="center"/>
          </w:tcPr>
          <w:p w:rsidR="00A27260" w:rsidRDefault="00A27260" w:rsidP="008E3343">
            <w:pPr>
              <w:pStyle w:val="afffffffff7"/>
            </w:pPr>
            <w:r>
              <w:rPr>
                <w:rFonts w:hint="eastAsia"/>
              </w:rPr>
              <w:t>20</w:t>
            </w:r>
            <w:r w:rsidR="00AC3346">
              <w:t> </w:t>
            </w:r>
            <w:r>
              <w:rPr>
                <w:rFonts w:hint="eastAsia"/>
              </w:rPr>
              <w:t>℃≤温度≤28</w:t>
            </w:r>
            <w:r>
              <w:t> </w:t>
            </w:r>
            <w:r>
              <w:rPr>
                <w:rFonts w:hint="eastAsia"/>
              </w:rPr>
              <w:t>℃</w:t>
            </w:r>
          </w:p>
          <w:p w:rsidR="00A27260" w:rsidRDefault="00A27260" w:rsidP="008E3343">
            <w:pPr>
              <w:pStyle w:val="afffffffff7"/>
            </w:pPr>
            <w:r>
              <w:rPr>
                <w:rFonts w:hint="eastAsia"/>
              </w:rPr>
              <w:t>40%≤湿度≤85%</w:t>
            </w:r>
          </w:p>
          <w:p w:rsidR="00A27260" w:rsidRPr="00DB5184" w:rsidRDefault="00A27260" w:rsidP="008E3343">
            <w:pPr>
              <w:pStyle w:val="afffffffff7"/>
            </w:pPr>
            <w:r>
              <w:rPr>
                <w:rFonts w:hint="eastAsia"/>
              </w:rPr>
              <w:t>风速≤6</w:t>
            </w:r>
            <w:r>
              <w:t> </w:t>
            </w:r>
            <w:r>
              <w:t>m</w:t>
            </w:r>
            <w:r>
              <w:rPr>
                <w:rFonts w:hint="eastAsia"/>
              </w:rPr>
              <w:t>/s</w:t>
            </w:r>
          </w:p>
          <w:p w:rsidR="00A27260" w:rsidRDefault="00A27260" w:rsidP="008E3343">
            <w:pPr>
              <w:pStyle w:val="afffffffff7"/>
            </w:pPr>
            <w:r w:rsidRPr="0070338A">
              <w:rPr>
                <w:rFonts w:ascii="Times New Roman" w:hint="eastAsia"/>
              </w:rPr>
              <w:t>净化级别</w:t>
            </w:r>
            <w:r>
              <w:rPr>
                <w:rFonts w:ascii="Times New Roman" w:hint="eastAsia"/>
              </w:rPr>
              <w:t>≤</w:t>
            </w:r>
            <w:r w:rsidRPr="0070338A">
              <w:rPr>
                <w:rFonts w:ascii="Times New Roman" w:hint="eastAsia"/>
              </w:rPr>
              <w:t>10</w:t>
            </w:r>
            <w:r>
              <w:rPr>
                <w:rFonts w:ascii="Times New Roman" w:hint="eastAsia"/>
              </w:rPr>
              <w:t>万</w:t>
            </w:r>
            <w:r w:rsidRPr="0070338A">
              <w:rPr>
                <w:rFonts w:ascii="Times New Roman" w:hint="eastAsia"/>
              </w:rPr>
              <w:t>级</w:t>
            </w:r>
          </w:p>
        </w:tc>
      </w:tr>
      <w:tr w:rsidR="00A27260" w:rsidTr="008E3343">
        <w:trPr>
          <w:jc w:val="center"/>
        </w:trPr>
        <w:tc>
          <w:tcPr>
            <w:tcW w:w="1570" w:type="dxa"/>
            <w:shd w:val="clear" w:color="auto" w:fill="auto"/>
            <w:vAlign w:val="center"/>
          </w:tcPr>
          <w:p w:rsidR="00A27260" w:rsidRDefault="00A27260" w:rsidP="008E3343">
            <w:pPr>
              <w:pStyle w:val="afffffffff7"/>
            </w:pPr>
            <w:r>
              <w:rPr>
                <w:rFonts w:hint="eastAsia"/>
              </w:rPr>
              <w:t>出菇车间</w:t>
            </w:r>
          </w:p>
        </w:tc>
        <w:tc>
          <w:tcPr>
            <w:tcW w:w="2976" w:type="dxa"/>
            <w:shd w:val="clear" w:color="auto" w:fill="auto"/>
            <w:vAlign w:val="center"/>
          </w:tcPr>
          <w:p w:rsidR="00A27260" w:rsidRDefault="00A27260" w:rsidP="008E3343">
            <w:pPr>
              <w:pStyle w:val="afffffffff7"/>
            </w:pPr>
            <w:r>
              <w:rPr>
                <w:rFonts w:hint="eastAsia"/>
              </w:rPr>
              <w:t>调光系统，调温系统，调湿系统</w:t>
            </w:r>
          </w:p>
          <w:p w:rsidR="00A27260" w:rsidRDefault="00A27260" w:rsidP="008E3343">
            <w:pPr>
              <w:pStyle w:val="afffffffff7"/>
            </w:pPr>
            <w:r>
              <w:rPr>
                <w:rFonts w:hint="eastAsia"/>
              </w:rPr>
              <w:t>净化系统，风道</w:t>
            </w:r>
          </w:p>
        </w:tc>
        <w:tc>
          <w:tcPr>
            <w:tcW w:w="2268" w:type="dxa"/>
            <w:shd w:val="clear" w:color="auto" w:fill="auto"/>
            <w:vAlign w:val="center"/>
          </w:tcPr>
          <w:p w:rsidR="00A27260" w:rsidRDefault="00A27260" w:rsidP="008E3343">
            <w:pPr>
              <w:pStyle w:val="afffffffff7"/>
            </w:pPr>
            <w:r>
              <w:rPr>
                <w:rFonts w:hint="eastAsia"/>
              </w:rPr>
              <w:t>温度、光照、CO</w:t>
            </w:r>
            <w:r>
              <w:rPr>
                <w:rFonts w:hint="eastAsia"/>
                <w:vertAlign w:val="subscript"/>
              </w:rPr>
              <w:t>2</w:t>
            </w:r>
            <w:r>
              <w:rPr>
                <w:rFonts w:hint="eastAsia"/>
              </w:rPr>
              <w:t>、</w:t>
            </w:r>
            <w:r w:rsidRPr="003E2E81">
              <w:rPr>
                <w:rFonts w:hint="eastAsia"/>
              </w:rPr>
              <w:t>湿度</w:t>
            </w:r>
            <w:r>
              <w:rPr>
                <w:rFonts w:hint="eastAsia"/>
              </w:rPr>
              <w:t>等环境参数监测设备</w:t>
            </w:r>
          </w:p>
          <w:p w:rsidR="00A27260" w:rsidRDefault="00A27260" w:rsidP="007A0144">
            <w:pPr>
              <w:pStyle w:val="afffffffff7"/>
            </w:pPr>
            <w:r>
              <w:rPr>
                <w:rFonts w:hint="eastAsia"/>
              </w:rPr>
              <w:t>出菇架</w:t>
            </w:r>
          </w:p>
        </w:tc>
        <w:tc>
          <w:tcPr>
            <w:tcW w:w="2560" w:type="dxa"/>
            <w:shd w:val="clear" w:color="auto" w:fill="auto"/>
            <w:vAlign w:val="center"/>
          </w:tcPr>
          <w:p w:rsidR="00A27260" w:rsidRDefault="00A27260" w:rsidP="008E3343">
            <w:pPr>
              <w:pStyle w:val="afffffffff7"/>
            </w:pPr>
            <w:r>
              <w:rPr>
                <w:rFonts w:hint="eastAsia"/>
              </w:rPr>
              <w:t>18</w:t>
            </w:r>
            <w:r w:rsidR="00AC3346">
              <w:t> </w:t>
            </w:r>
            <w:r>
              <w:rPr>
                <w:rFonts w:hint="eastAsia"/>
              </w:rPr>
              <w:t>℃≤温度≤26</w:t>
            </w:r>
            <w:r>
              <w:t> </w:t>
            </w:r>
            <w:r>
              <w:rPr>
                <w:rFonts w:hint="eastAsia"/>
              </w:rPr>
              <w:t>℃</w:t>
            </w:r>
          </w:p>
          <w:p w:rsidR="00A27260" w:rsidRDefault="00A27260" w:rsidP="008E3343">
            <w:pPr>
              <w:pStyle w:val="afffffffff7"/>
            </w:pPr>
            <w:r>
              <w:rPr>
                <w:rFonts w:hint="eastAsia"/>
              </w:rPr>
              <w:t>50%≤湿度≤90%</w:t>
            </w:r>
          </w:p>
          <w:p w:rsidR="00A27260" w:rsidRPr="00DB5184" w:rsidRDefault="00A27260" w:rsidP="008E3343">
            <w:pPr>
              <w:pStyle w:val="afffffffff7"/>
            </w:pPr>
            <w:r>
              <w:rPr>
                <w:rFonts w:hint="eastAsia"/>
              </w:rPr>
              <w:t>风速≤</w:t>
            </w:r>
            <w:r w:rsidR="007A0144">
              <w:rPr>
                <w:rFonts w:hint="eastAsia"/>
              </w:rPr>
              <w:t>2</w:t>
            </w:r>
            <w:r>
              <w:t> </w:t>
            </w:r>
            <w:r>
              <w:t>m</w:t>
            </w:r>
            <w:r>
              <w:rPr>
                <w:rFonts w:hint="eastAsia"/>
              </w:rPr>
              <w:t>/s</w:t>
            </w:r>
          </w:p>
          <w:p w:rsidR="00A27260" w:rsidRDefault="00A27260" w:rsidP="008E3343">
            <w:pPr>
              <w:pStyle w:val="afffffffff7"/>
            </w:pPr>
            <w:r w:rsidRPr="0070338A">
              <w:rPr>
                <w:rFonts w:ascii="Times New Roman" w:hint="eastAsia"/>
              </w:rPr>
              <w:t>净化级别</w:t>
            </w:r>
            <w:r>
              <w:rPr>
                <w:rFonts w:ascii="Times New Roman" w:hint="eastAsia"/>
              </w:rPr>
              <w:t>≤</w:t>
            </w:r>
            <w:r w:rsidRPr="0070338A">
              <w:rPr>
                <w:rFonts w:ascii="Times New Roman" w:hint="eastAsia"/>
              </w:rPr>
              <w:t>10</w:t>
            </w:r>
            <w:r>
              <w:rPr>
                <w:rFonts w:ascii="Times New Roman" w:hint="eastAsia"/>
              </w:rPr>
              <w:t>万</w:t>
            </w:r>
            <w:r w:rsidRPr="0070338A">
              <w:rPr>
                <w:rFonts w:ascii="Times New Roman" w:hint="eastAsia"/>
              </w:rPr>
              <w:t>级</w:t>
            </w:r>
          </w:p>
        </w:tc>
      </w:tr>
      <w:tr w:rsidR="00A27260" w:rsidTr="008E3343">
        <w:trPr>
          <w:jc w:val="center"/>
        </w:trPr>
        <w:tc>
          <w:tcPr>
            <w:tcW w:w="1570" w:type="dxa"/>
            <w:shd w:val="clear" w:color="auto" w:fill="auto"/>
            <w:vAlign w:val="center"/>
          </w:tcPr>
          <w:p w:rsidR="00A27260" w:rsidRDefault="00A27260" w:rsidP="008E3343">
            <w:pPr>
              <w:pStyle w:val="afffffffff7"/>
            </w:pPr>
            <w:r>
              <w:rPr>
                <w:rFonts w:hint="eastAsia"/>
              </w:rPr>
              <w:t>储藏车间</w:t>
            </w:r>
          </w:p>
        </w:tc>
        <w:tc>
          <w:tcPr>
            <w:tcW w:w="2976" w:type="dxa"/>
            <w:shd w:val="clear" w:color="auto" w:fill="auto"/>
            <w:vAlign w:val="center"/>
          </w:tcPr>
          <w:p w:rsidR="00A27260" w:rsidRDefault="00A27260" w:rsidP="008E3343">
            <w:pPr>
              <w:pStyle w:val="afffffffff7"/>
            </w:pPr>
            <w:r>
              <w:rPr>
                <w:rFonts w:hint="eastAsia"/>
              </w:rPr>
              <w:t>普通照明，制冷系统</w:t>
            </w:r>
          </w:p>
        </w:tc>
        <w:tc>
          <w:tcPr>
            <w:tcW w:w="2268" w:type="dxa"/>
            <w:shd w:val="clear" w:color="auto" w:fill="auto"/>
            <w:vAlign w:val="center"/>
          </w:tcPr>
          <w:p w:rsidR="00A27260" w:rsidRPr="00DB5184" w:rsidRDefault="00A27260" w:rsidP="008E3343">
            <w:pPr>
              <w:pStyle w:val="afffffffff7"/>
            </w:pPr>
            <w:r>
              <w:rPr>
                <w:rFonts w:hint="eastAsia"/>
              </w:rPr>
              <w:t>气调机</w:t>
            </w:r>
          </w:p>
        </w:tc>
        <w:tc>
          <w:tcPr>
            <w:tcW w:w="2560" w:type="dxa"/>
            <w:shd w:val="clear" w:color="auto" w:fill="auto"/>
            <w:vAlign w:val="center"/>
          </w:tcPr>
          <w:p w:rsidR="00A27260" w:rsidRDefault="007A0144" w:rsidP="008E3343">
            <w:pPr>
              <w:pStyle w:val="afffffffff7"/>
            </w:pPr>
            <w:r>
              <w:rPr>
                <w:rFonts w:hint="eastAsia"/>
              </w:rPr>
              <w:t>室内</w:t>
            </w:r>
            <w:r w:rsidR="00A27260">
              <w:rPr>
                <w:rFonts w:hint="eastAsia"/>
              </w:rPr>
              <w:t>温度≤30</w:t>
            </w:r>
            <w:r w:rsidR="00A27260">
              <w:t> </w:t>
            </w:r>
            <w:r w:rsidR="00A27260">
              <w:rPr>
                <w:rFonts w:hint="eastAsia"/>
              </w:rPr>
              <w:t>℃</w:t>
            </w:r>
          </w:p>
          <w:p w:rsidR="00A27260" w:rsidRDefault="007A0144" w:rsidP="008E3343">
            <w:pPr>
              <w:pStyle w:val="afffffffff7"/>
            </w:pPr>
            <w:r>
              <w:rPr>
                <w:rFonts w:hint="eastAsia"/>
              </w:rPr>
              <w:t>室内</w:t>
            </w:r>
            <w:r w:rsidR="00A27260">
              <w:rPr>
                <w:rFonts w:hint="eastAsia"/>
              </w:rPr>
              <w:t>湿度≤65%</w:t>
            </w:r>
          </w:p>
          <w:p w:rsidR="007A0144" w:rsidRPr="00DB5184" w:rsidRDefault="007A0144" w:rsidP="008E3343">
            <w:pPr>
              <w:pStyle w:val="afffffffff7"/>
            </w:pPr>
            <w:r>
              <w:rPr>
                <w:rFonts w:hint="eastAsia"/>
              </w:rPr>
              <w:t>0</w:t>
            </w:r>
            <w:r>
              <w:t> </w:t>
            </w:r>
            <w:r>
              <w:rPr>
                <w:rFonts w:hint="eastAsia"/>
              </w:rPr>
              <w:t>℃≤制冷温度≤5</w:t>
            </w:r>
            <w:r>
              <w:t> </w:t>
            </w:r>
            <w:r>
              <w:rPr>
                <w:rFonts w:hint="eastAsia"/>
              </w:rPr>
              <w:t>℃</w:t>
            </w:r>
          </w:p>
          <w:p w:rsidR="00A27260" w:rsidRDefault="00A27260" w:rsidP="008E3343">
            <w:pPr>
              <w:pStyle w:val="afffffffff7"/>
            </w:pPr>
            <w:r w:rsidRPr="0070338A">
              <w:rPr>
                <w:rFonts w:ascii="Times New Roman" w:hint="eastAsia"/>
              </w:rPr>
              <w:t>净化级别</w:t>
            </w:r>
            <w:r>
              <w:rPr>
                <w:rFonts w:ascii="Times New Roman" w:hint="eastAsia"/>
              </w:rPr>
              <w:t>≤</w:t>
            </w:r>
            <w:r w:rsidRPr="0070338A">
              <w:rPr>
                <w:rFonts w:ascii="Times New Roman" w:hint="eastAsia"/>
              </w:rPr>
              <w:t>10</w:t>
            </w:r>
            <w:r>
              <w:rPr>
                <w:rFonts w:ascii="Times New Roman" w:hint="eastAsia"/>
              </w:rPr>
              <w:t>万</w:t>
            </w:r>
            <w:r w:rsidRPr="0070338A">
              <w:rPr>
                <w:rFonts w:ascii="Times New Roman" w:hint="eastAsia"/>
              </w:rPr>
              <w:t>级</w:t>
            </w:r>
          </w:p>
        </w:tc>
      </w:tr>
    </w:tbl>
    <w:p w:rsidR="00A27260" w:rsidRPr="00A27260" w:rsidRDefault="00A27260" w:rsidP="00A27260">
      <w:pPr>
        <w:pStyle w:val="affffb"/>
        <w:ind w:firstLine="420"/>
      </w:pPr>
    </w:p>
    <w:p w:rsidR="00A27260" w:rsidRDefault="00A27260" w:rsidP="00A27260">
      <w:pPr>
        <w:pStyle w:val="affffb"/>
        <w:ind w:firstLine="420"/>
      </w:pPr>
    </w:p>
    <w:p w:rsidR="00A27260" w:rsidRDefault="00A27260" w:rsidP="00A27260">
      <w:pPr>
        <w:pStyle w:val="affffb"/>
        <w:ind w:firstLine="420"/>
        <w:sectPr w:rsidR="00A27260" w:rsidSect="00A27260">
          <w:pgSz w:w="11906" w:h="16838" w:code="9"/>
          <w:pgMar w:top="1928" w:right="1134" w:bottom="1134" w:left="1134" w:header="1418" w:footer="1134" w:gutter="284"/>
          <w:cols w:space="425"/>
          <w:formProt w:val="0"/>
          <w:docGrid w:type="lines" w:linePitch="312"/>
        </w:sectPr>
      </w:pPr>
    </w:p>
    <w:p w:rsidR="00A27260" w:rsidRDefault="00A27260" w:rsidP="00A27260">
      <w:pPr>
        <w:pStyle w:val="afd"/>
        <w:rPr>
          <w:vanish w:val="0"/>
        </w:rPr>
      </w:pPr>
    </w:p>
    <w:p w:rsidR="00A27260" w:rsidRDefault="00A27260" w:rsidP="00A27260">
      <w:pPr>
        <w:pStyle w:val="aff3"/>
        <w:rPr>
          <w:vanish w:val="0"/>
        </w:rPr>
      </w:pPr>
    </w:p>
    <w:p w:rsidR="00A27260" w:rsidRDefault="00A27260" w:rsidP="00A27260">
      <w:pPr>
        <w:pStyle w:val="aff8"/>
        <w:spacing w:after="156"/>
      </w:pPr>
      <w:r>
        <w:br/>
      </w:r>
      <w:bookmarkStart w:id="92" w:name="_Toc164432464"/>
      <w:r>
        <w:rPr>
          <w:rFonts w:hint="eastAsia"/>
        </w:rPr>
        <w:t>（资料性）</w:t>
      </w:r>
      <w:r>
        <w:br/>
      </w:r>
      <w:r>
        <w:rPr>
          <w:rFonts w:hint="eastAsia"/>
        </w:rPr>
        <w:t>金针菇工厂化生产病虫害防控措施</w:t>
      </w:r>
      <w:bookmarkEnd w:id="92"/>
    </w:p>
    <w:p w:rsidR="005E47D9" w:rsidRPr="005E47D9" w:rsidRDefault="005E47D9" w:rsidP="005E47D9">
      <w:pPr>
        <w:pStyle w:val="affffb"/>
        <w:ind w:firstLine="420"/>
      </w:pPr>
      <w:r>
        <w:rPr>
          <w:rFonts w:hint="eastAsia"/>
        </w:rPr>
        <w:t>表B.1给出了金针菇工厂化生产病虫害防控措施。</w:t>
      </w:r>
    </w:p>
    <w:p w:rsidR="00A27260" w:rsidRDefault="005E47D9" w:rsidP="005E47D9">
      <w:pPr>
        <w:pStyle w:val="aff4"/>
        <w:spacing w:before="156" w:after="156"/>
      </w:pPr>
      <w:r>
        <w:rPr>
          <w:rFonts w:hint="eastAsia"/>
        </w:rPr>
        <w:t>金针</w:t>
      </w:r>
      <w:proofErr w:type="gramStart"/>
      <w:r>
        <w:rPr>
          <w:rFonts w:hint="eastAsia"/>
        </w:rPr>
        <w:t>菇</w:t>
      </w:r>
      <w:proofErr w:type="gramEnd"/>
      <w:r>
        <w:rPr>
          <w:rFonts w:hint="eastAsia"/>
        </w:rPr>
        <w:t>工厂化生产病虫害防控表</w:t>
      </w:r>
    </w:p>
    <w:tbl>
      <w:tblPr>
        <w:tblStyle w:val="afffff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420"/>
        <w:gridCol w:w="2693"/>
        <w:gridCol w:w="4261"/>
      </w:tblGrid>
      <w:tr w:rsidR="005E47D9" w:rsidTr="008E3343">
        <w:trPr>
          <w:tblHeader/>
          <w:jc w:val="center"/>
        </w:trPr>
        <w:tc>
          <w:tcPr>
            <w:tcW w:w="2420" w:type="dxa"/>
            <w:tcBorders>
              <w:top w:val="single" w:sz="8" w:space="0" w:color="auto"/>
              <w:bottom w:val="single" w:sz="8" w:space="0" w:color="auto"/>
            </w:tcBorders>
            <w:shd w:val="clear" w:color="auto" w:fill="auto"/>
            <w:vAlign w:val="center"/>
          </w:tcPr>
          <w:p w:rsidR="005E47D9" w:rsidRDefault="005E47D9" w:rsidP="008E3343">
            <w:pPr>
              <w:pStyle w:val="afffffffff7"/>
            </w:pPr>
            <w:r>
              <w:rPr>
                <w:rFonts w:hint="eastAsia"/>
              </w:rPr>
              <w:t>防控场所</w:t>
            </w:r>
          </w:p>
        </w:tc>
        <w:tc>
          <w:tcPr>
            <w:tcW w:w="2693" w:type="dxa"/>
            <w:tcBorders>
              <w:top w:val="single" w:sz="8" w:space="0" w:color="auto"/>
              <w:bottom w:val="single" w:sz="8" w:space="0" w:color="auto"/>
            </w:tcBorders>
            <w:shd w:val="clear" w:color="auto" w:fill="auto"/>
            <w:vAlign w:val="center"/>
          </w:tcPr>
          <w:p w:rsidR="005E47D9" w:rsidRDefault="005E47D9" w:rsidP="008E3343">
            <w:pPr>
              <w:pStyle w:val="afffffffff7"/>
            </w:pPr>
            <w:r>
              <w:rPr>
                <w:rFonts w:hint="eastAsia"/>
              </w:rPr>
              <w:t>主要病虫害</w:t>
            </w:r>
          </w:p>
        </w:tc>
        <w:tc>
          <w:tcPr>
            <w:tcW w:w="4261" w:type="dxa"/>
            <w:tcBorders>
              <w:top w:val="single" w:sz="8" w:space="0" w:color="auto"/>
              <w:bottom w:val="single" w:sz="8" w:space="0" w:color="auto"/>
            </w:tcBorders>
            <w:shd w:val="clear" w:color="auto" w:fill="auto"/>
            <w:vAlign w:val="center"/>
          </w:tcPr>
          <w:p w:rsidR="005E47D9" w:rsidRDefault="005E47D9" w:rsidP="008E3343">
            <w:pPr>
              <w:pStyle w:val="afffffffff7"/>
            </w:pPr>
            <w:r>
              <w:rPr>
                <w:rFonts w:hint="eastAsia"/>
              </w:rPr>
              <w:t>防控措施</w:t>
            </w:r>
          </w:p>
        </w:tc>
      </w:tr>
      <w:tr w:rsidR="005E47D9" w:rsidRPr="00B402E0" w:rsidTr="008E3343">
        <w:trPr>
          <w:jc w:val="center"/>
        </w:trPr>
        <w:tc>
          <w:tcPr>
            <w:tcW w:w="2420" w:type="dxa"/>
            <w:tcBorders>
              <w:top w:val="single" w:sz="8" w:space="0" w:color="auto"/>
            </w:tcBorders>
            <w:shd w:val="clear" w:color="auto" w:fill="auto"/>
            <w:vAlign w:val="center"/>
          </w:tcPr>
          <w:p w:rsidR="005E47D9" w:rsidRDefault="005E47D9" w:rsidP="008E3343">
            <w:pPr>
              <w:pStyle w:val="afffffffff7"/>
            </w:pPr>
            <w:r>
              <w:rPr>
                <w:rFonts w:hint="eastAsia"/>
              </w:rPr>
              <w:t>原料库</w:t>
            </w:r>
          </w:p>
        </w:tc>
        <w:tc>
          <w:tcPr>
            <w:tcW w:w="2693" w:type="dxa"/>
            <w:tcBorders>
              <w:top w:val="single" w:sz="8" w:space="0" w:color="auto"/>
            </w:tcBorders>
            <w:shd w:val="clear" w:color="auto" w:fill="auto"/>
            <w:vAlign w:val="center"/>
          </w:tcPr>
          <w:p w:rsidR="005E47D9" w:rsidRDefault="005E47D9" w:rsidP="008E3343">
            <w:pPr>
              <w:pStyle w:val="afffffffff7"/>
            </w:pPr>
            <w:r>
              <w:rPr>
                <w:rFonts w:hint="eastAsia"/>
              </w:rPr>
              <w:t>木霉、虫</w:t>
            </w:r>
          </w:p>
        </w:tc>
        <w:tc>
          <w:tcPr>
            <w:tcW w:w="4261" w:type="dxa"/>
            <w:tcBorders>
              <w:top w:val="single" w:sz="8" w:space="0" w:color="auto"/>
            </w:tcBorders>
            <w:shd w:val="clear" w:color="auto" w:fill="auto"/>
            <w:vAlign w:val="center"/>
          </w:tcPr>
          <w:p w:rsidR="005E47D9" w:rsidRDefault="005E47D9" w:rsidP="008E3343">
            <w:pPr>
              <w:pStyle w:val="afffffffff7"/>
            </w:pPr>
            <w:r>
              <w:rPr>
                <w:rFonts w:hint="eastAsia"/>
              </w:rPr>
              <w:t>保持环境干净、无尘</w:t>
            </w:r>
          </w:p>
          <w:p w:rsidR="005E47D9" w:rsidRDefault="005E47D9" w:rsidP="008E3343">
            <w:pPr>
              <w:pStyle w:val="afffffffff7"/>
            </w:pPr>
            <w:r>
              <w:rPr>
                <w:rFonts w:hint="eastAsia"/>
              </w:rPr>
              <w:t>增设紫外灯，捕虫灯、粘蚊板</w:t>
            </w:r>
          </w:p>
          <w:p w:rsidR="005E47D9" w:rsidRPr="00B402E0" w:rsidRDefault="005E47D9" w:rsidP="008E3343">
            <w:pPr>
              <w:pStyle w:val="afffffffff7"/>
            </w:pPr>
            <w:r>
              <w:rPr>
                <w:rFonts w:hint="eastAsia"/>
              </w:rPr>
              <w:t>门、窗等通道喷洒石灰水。</w:t>
            </w:r>
          </w:p>
        </w:tc>
      </w:tr>
      <w:tr w:rsidR="005E47D9" w:rsidTr="008E3343">
        <w:trPr>
          <w:jc w:val="center"/>
        </w:trPr>
        <w:tc>
          <w:tcPr>
            <w:tcW w:w="2420" w:type="dxa"/>
            <w:shd w:val="clear" w:color="auto" w:fill="auto"/>
            <w:vAlign w:val="center"/>
          </w:tcPr>
          <w:p w:rsidR="005E47D9" w:rsidRDefault="005E47D9" w:rsidP="008E3343">
            <w:pPr>
              <w:pStyle w:val="afffffffff7"/>
            </w:pPr>
            <w:r>
              <w:rPr>
                <w:rFonts w:hint="eastAsia"/>
              </w:rPr>
              <w:t>制袋车间</w:t>
            </w:r>
          </w:p>
        </w:tc>
        <w:tc>
          <w:tcPr>
            <w:tcW w:w="2693" w:type="dxa"/>
            <w:shd w:val="clear" w:color="auto" w:fill="auto"/>
            <w:vAlign w:val="center"/>
          </w:tcPr>
          <w:p w:rsidR="005E47D9" w:rsidRDefault="005E47D9" w:rsidP="008E3343">
            <w:pPr>
              <w:pStyle w:val="afffffffff7"/>
            </w:pPr>
            <w:r>
              <w:rPr>
                <w:rFonts w:hint="eastAsia"/>
              </w:rPr>
              <w:t>木霉</w:t>
            </w:r>
          </w:p>
        </w:tc>
        <w:tc>
          <w:tcPr>
            <w:tcW w:w="4261" w:type="dxa"/>
            <w:shd w:val="clear" w:color="auto" w:fill="auto"/>
            <w:vAlign w:val="center"/>
          </w:tcPr>
          <w:p w:rsidR="005E47D9" w:rsidRDefault="005E47D9" w:rsidP="008E3343">
            <w:pPr>
              <w:pStyle w:val="afffffffff7"/>
            </w:pPr>
            <w:r>
              <w:rPr>
                <w:rFonts w:hint="eastAsia"/>
              </w:rPr>
              <w:t>保持环境干净、无尘</w:t>
            </w:r>
          </w:p>
          <w:p w:rsidR="005E47D9" w:rsidRDefault="005E47D9" w:rsidP="008E3343">
            <w:pPr>
              <w:pStyle w:val="afffffffff7"/>
            </w:pPr>
            <w:r>
              <w:rPr>
                <w:rFonts w:hint="eastAsia"/>
              </w:rPr>
              <w:t>增设紫外灯，臭氧发生器</w:t>
            </w:r>
          </w:p>
          <w:p w:rsidR="005E47D9" w:rsidRDefault="005E47D9" w:rsidP="008E3343">
            <w:pPr>
              <w:pStyle w:val="afffffffff7"/>
            </w:pPr>
            <w:r>
              <w:rPr>
                <w:rFonts w:hint="eastAsia"/>
              </w:rPr>
              <w:t>定期用75%的酒精对机械设备消毒</w:t>
            </w:r>
          </w:p>
        </w:tc>
      </w:tr>
      <w:tr w:rsidR="005E47D9" w:rsidRPr="00417502" w:rsidTr="008E3343">
        <w:trPr>
          <w:jc w:val="center"/>
        </w:trPr>
        <w:tc>
          <w:tcPr>
            <w:tcW w:w="2420" w:type="dxa"/>
            <w:shd w:val="clear" w:color="auto" w:fill="auto"/>
            <w:vAlign w:val="center"/>
          </w:tcPr>
          <w:p w:rsidR="005E47D9" w:rsidRDefault="005E47D9" w:rsidP="008E3343">
            <w:pPr>
              <w:pStyle w:val="afffffffff7"/>
            </w:pPr>
            <w:r>
              <w:rPr>
                <w:rFonts w:hint="eastAsia"/>
              </w:rPr>
              <w:t>接种室</w:t>
            </w:r>
          </w:p>
        </w:tc>
        <w:tc>
          <w:tcPr>
            <w:tcW w:w="2693" w:type="dxa"/>
            <w:shd w:val="clear" w:color="auto" w:fill="auto"/>
            <w:vAlign w:val="center"/>
          </w:tcPr>
          <w:p w:rsidR="005E47D9" w:rsidRDefault="005E47D9" w:rsidP="008E3343">
            <w:pPr>
              <w:pStyle w:val="afffffffff7"/>
            </w:pPr>
            <w:r>
              <w:rPr>
                <w:rFonts w:hint="eastAsia"/>
              </w:rPr>
              <w:t>木霉、曲霉</w:t>
            </w:r>
          </w:p>
        </w:tc>
        <w:tc>
          <w:tcPr>
            <w:tcW w:w="4261" w:type="dxa"/>
            <w:shd w:val="clear" w:color="auto" w:fill="auto"/>
            <w:vAlign w:val="center"/>
          </w:tcPr>
          <w:p w:rsidR="005E47D9" w:rsidRDefault="005E47D9" w:rsidP="008E3343">
            <w:pPr>
              <w:pStyle w:val="afffffffff7"/>
            </w:pPr>
            <w:r>
              <w:rPr>
                <w:rFonts w:hint="eastAsia"/>
              </w:rPr>
              <w:t>保持环境干净、无尘</w:t>
            </w:r>
          </w:p>
          <w:p w:rsidR="005E47D9" w:rsidRDefault="005E47D9" w:rsidP="008E3343">
            <w:pPr>
              <w:pStyle w:val="afffffffff7"/>
            </w:pPr>
            <w:r>
              <w:rPr>
                <w:rFonts w:hint="eastAsia"/>
              </w:rPr>
              <w:t>增设紫外灯，臭氧发生器</w:t>
            </w:r>
          </w:p>
          <w:p w:rsidR="005E47D9" w:rsidRDefault="005E47D9" w:rsidP="008E3343">
            <w:pPr>
              <w:pStyle w:val="afffffffff7"/>
            </w:pPr>
            <w:r>
              <w:rPr>
                <w:rFonts w:hint="eastAsia"/>
              </w:rPr>
              <w:t>定期对接种室进行甲醛熏蒸</w:t>
            </w:r>
          </w:p>
          <w:p w:rsidR="005E47D9" w:rsidRPr="00417502" w:rsidRDefault="005E47D9" w:rsidP="008E3343">
            <w:pPr>
              <w:pStyle w:val="afffffffff7"/>
            </w:pPr>
            <w:r>
              <w:rPr>
                <w:rFonts w:hint="eastAsia"/>
              </w:rPr>
              <w:t>对接种工具进行火焰消毒</w:t>
            </w:r>
          </w:p>
        </w:tc>
      </w:tr>
      <w:tr w:rsidR="005E47D9" w:rsidTr="008E3343">
        <w:trPr>
          <w:jc w:val="center"/>
        </w:trPr>
        <w:tc>
          <w:tcPr>
            <w:tcW w:w="2420" w:type="dxa"/>
            <w:shd w:val="clear" w:color="auto" w:fill="auto"/>
            <w:vAlign w:val="center"/>
          </w:tcPr>
          <w:p w:rsidR="005E47D9" w:rsidRDefault="005E47D9" w:rsidP="008E3343">
            <w:pPr>
              <w:pStyle w:val="afffffffff7"/>
            </w:pPr>
            <w:r>
              <w:rPr>
                <w:rFonts w:hint="eastAsia"/>
              </w:rPr>
              <w:t>发菌车间</w:t>
            </w:r>
          </w:p>
        </w:tc>
        <w:tc>
          <w:tcPr>
            <w:tcW w:w="2693" w:type="dxa"/>
            <w:shd w:val="clear" w:color="auto" w:fill="auto"/>
            <w:vAlign w:val="center"/>
          </w:tcPr>
          <w:p w:rsidR="005E47D9" w:rsidRDefault="005E47D9" w:rsidP="008E3343">
            <w:pPr>
              <w:pStyle w:val="afffffffff7"/>
            </w:pPr>
            <w:r>
              <w:rPr>
                <w:rFonts w:hint="eastAsia"/>
              </w:rPr>
              <w:t>木霉、曲霉</w:t>
            </w:r>
          </w:p>
        </w:tc>
        <w:tc>
          <w:tcPr>
            <w:tcW w:w="4261" w:type="dxa"/>
            <w:shd w:val="clear" w:color="auto" w:fill="auto"/>
            <w:vAlign w:val="center"/>
          </w:tcPr>
          <w:p w:rsidR="005E47D9" w:rsidRDefault="005E47D9" w:rsidP="008E3343">
            <w:pPr>
              <w:pStyle w:val="afffffffff7"/>
            </w:pPr>
            <w:r>
              <w:rPr>
                <w:rFonts w:hint="eastAsia"/>
              </w:rPr>
              <w:t>保持环境干净、无尘</w:t>
            </w:r>
          </w:p>
          <w:p w:rsidR="005E47D9" w:rsidRDefault="005E47D9" w:rsidP="008E3343">
            <w:pPr>
              <w:pStyle w:val="afffffffff7"/>
            </w:pPr>
            <w:r>
              <w:rPr>
                <w:rFonts w:hint="eastAsia"/>
              </w:rPr>
              <w:t>菌袋放置前和菌袋移出后对发菌车间进行甲醛熏蒸。</w:t>
            </w:r>
          </w:p>
        </w:tc>
      </w:tr>
      <w:tr w:rsidR="005E47D9" w:rsidTr="008E3343">
        <w:trPr>
          <w:jc w:val="center"/>
        </w:trPr>
        <w:tc>
          <w:tcPr>
            <w:tcW w:w="2420" w:type="dxa"/>
            <w:shd w:val="clear" w:color="auto" w:fill="auto"/>
            <w:vAlign w:val="center"/>
          </w:tcPr>
          <w:p w:rsidR="005E47D9" w:rsidRDefault="005E47D9" w:rsidP="008E3343">
            <w:pPr>
              <w:pStyle w:val="afffffffff7"/>
            </w:pPr>
            <w:r>
              <w:rPr>
                <w:rFonts w:hint="eastAsia"/>
              </w:rPr>
              <w:t>出菇车间</w:t>
            </w:r>
          </w:p>
        </w:tc>
        <w:tc>
          <w:tcPr>
            <w:tcW w:w="2693" w:type="dxa"/>
            <w:shd w:val="clear" w:color="auto" w:fill="auto"/>
            <w:vAlign w:val="center"/>
          </w:tcPr>
          <w:p w:rsidR="005E47D9" w:rsidRDefault="005E47D9" w:rsidP="008E3343">
            <w:pPr>
              <w:pStyle w:val="afffffffff7"/>
            </w:pPr>
            <w:r>
              <w:rPr>
                <w:rFonts w:hint="eastAsia"/>
              </w:rPr>
              <w:t>霉菌、细菌、菇蚊、菇蝇</w:t>
            </w:r>
          </w:p>
        </w:tc>
        <w:tc>
          <w:tcPr>
            <w:tcW w:w="4261" w:type="dxa"/>
            <w:shd w:val="clear" w:color="auto" w:fill="auto"/>
            <w:vAlign w:val="center"/>
          </w:tcPr>
          <w:p w:rsidR="005E47D9" w:rsidRDefault="005E47D9" w:rsidP="008E3343">
            <w:pPr>
              <w:pStyle w:val="afffffffff7"/>
            </w:pPr>
            <w:r>
              <w:rPr>
                <w:rFonts w:hint="eastAsia"/>
              </w:rPr>
              <w:t>保持环境干净、无尘</w:t>
            </w:r>
          </w:p>
          <w:p w:rsidR="005E47D9" w:rsidRDefault="005E47D9" w:rsidP="008E3343">
            <w:pPr>
              <w:pStyle w:val="afffffffff7"/>
            </w:pPr>
            <w:r>
              <w:rPr>
                <w:rFonts w:hint="eastAsia"/>
              </w:rPr>
              <w:t>菌袋放置前和菌袋移出后对发菌车间进行甲醛熏蒸。</w:t>
            </w:r>
          </w:p>
          <w:p w:rsidR="005E47D9" w:rsidRDefault="005E47D9" w:rsidP="008E3343">
            <w:pPr>
              <w:pStyle w:val="afffffffff7"/>
            </w:pPr>
            <w:r>
              <w:rPr>
                <w:rFonts w:hint="eastAsia"/>
              </w:rPr>
              <w:t>菌袋放置期间使用蚊、蝇诱捕灯</w:t>
            </w:r>
          </w:p>
        </w:tc>
      </w:tr>
      <w:tr w:rsidR="005E47D9" w:rsidTr="008E3343">
        <w:trPr>
          <w:jc w:val="center"/>
        </w:trPr>
        <w:tc>
          <w:tcPr>
            <w:tcW w:w="2420" w:type="dxa"/>
            <w:shd w:val="clear" w:color="auto" w:fill="auto"/>
            <w:vAlign w:val="center"/>
          </w:tcPr>
          <w:p w:rsidR="005E47D9" w:rsidRDefault="005E47D9" w:rsidP="008E3343">
            <w:pPr>
              <w:pStyle w:val="afffffffff7"/>
            </w:pPr>
            <w:r>
              <w:rPr>
                <w:rFonts w:hint="eastAsia"/>
              </w:rPr>
              <w:t>其它区域</w:t>
            </w:r>
          </w:p>
        </w:tc>
        <w:tc>
          <w:tcPr>
            <w:tcW w:w="2693" w:type="dxa"/>
            <w:shd w:val="clear" w:color="auto" w:fill="auto"/>
            <w:vAlign w:val="center"/>
          </w:tcPr>
          <w:p w:rsidR="005E47D9" w:rsidRDefault="005E47D9" w:rsidP="008E3343">
            <w:pPr>
              <w:pStyle w:val="afffffffff7"/>
            </w:pPr>
            <w:r>
              <w:rPr>
                <w:rFonts w:hint="eastAsia"/>
              </w:rPr>
              <w:t>菇蚊、虫</w:t>
            </w:r>
          </w:p>
        </w:tc>
        <w:tc>
          <w:tcPr>
            <w:tcW w:w="4261" w:type="dxa"/>
            <w:shd w:val="clear" w:color="auto" w:fill="auto"/>
            <w:vAlign w:val="center"/>
          </w:tcPr>
          <w:p w:rsidR="005E47D9" w:rsidRDefault="005E47D9" w:rsidP="008E3343">
            <w:pPr>
              <w:pStyle w:val="afffffffff7"/>
            </w:pPr>
            <w:r>
              <w:rPr>
                <w:rFonts w:hint="eastAsia"/>
              </w:rPr>
              <w:t>保持环境干净、无尘</w:t>
            </w:r>
          </w:p>
          <w:p w:rsidR="005E47D9" w:rsidRDefault="005E47D9" w:rsidP="008E3343">
            <w:pPr>
              <w:pStyle w:val="afffffffff7"/>
            </w:pPr>
            <w:r>
              <w:rPr>
                <w:rFonts w:hint="eastAsia"/>
              </w:rPr>
              <w:t>增设捕虫灯、粘蚊板</w:t>
            </w:r>
          </w:p>
        </w:tc>
      </w:tr>
    </w:tbl>
    <w:p w:rsidR="005E47D9" w:rsidRPr="005E47D9" w:rsidRDefault="005E47D9" w:rsidP="005E47D9">
      <w:pPr>
        <w:pStyle w:val="affffb"/>
        <w:ind w:firstLine="420"/>
      </w:pPr>
    </w:p>
    <w:p w:rsidR="00A27260" w:rsidRDefault="00A27260" w:rsidP="00A27260">
      <w:pPr>
        <w:pStyle w:val="affffb"/>
        <w:ind w:firstLine="420"/>
      </w:pPr>
    </w:p>
    <w:p w:rsidR="00A27260" w:rsidRPr="00A27260" w:rsidRDefault="00A27260" w:rsidP="00A27260">
      <w:pPr>
        <w:pStyle w:val="affffb"/>
        <w:ind w:firstLine="420"/>
      </w:pPr>
    </w:p>
    <w:p w:rsidR="00A27260" w:rsidRPr="00A27260" w:rsidRDefault="00A27260" w:rsidP="00A27260">
      <w:pPr>
        <w:pStyle w:val="affffb"/>
        <w:ind w:firstLine="420"/>
      </w:pPr>
    </w:p>
    <w:p w:rsidR="00D9369C" w:rsidRDefault="00D9369C" w:rsidP="00A27260">
      <w:pPr>
        <w:pStyle w:val="affffb"/>
        <w:ind w:firstLine="420"/>
        <w:sectPr w:rsidR="00D9369C" w:rsidSect="00A27260">
          <w:pgSz w:w="11906" w:h="16838" w:code="9"/>
          <w:pgMar w:top="1928" w:right="1134" w:bottom="1134" w:left="1134" w:header="1418" w:footer="1134" w:gutter="284"/>
          <w:cols w:space="425"/>
          <w:formProt w:val="0"/>
          <w:docGrid w:type="lines" w:linePitch="312"/>
        </w:sectPr>
      </w:pPr>
    </w:p>
    <w:p w:rsidR="00A27260" w:rsidRDefault="00A27260" w:rsidP="00D9369C">
      <w:pPr>
        <w:pStyle w:val="afd"/>
        <w:rPr>
          <w:vanish w:val="0"/>
        </w:rPr>
      </w:pPr>
    </w:p>
    <w:p w:rsidR="00D9369C" w:rsidRDefault="00D9369C" w:rsidP="00D9369C">
      <w:pPr>
        <w:pStyle w:val="aff3"/>
        <w:rPr>
          <w:vanish w:val="0"/>
        </w:rPr>
      </w:pPr>
    </w:p>
    <w:p w:rsidR="00D9369C" w:rsidRDefault="00D9369C" w:rsidP="00D9369C">
      <w:pPr>
        <w:pStyle w:val="aff8"/>
        <w:spacing w:after="156"/>
      </w:pPr>
      <w:r>
        <w:br/>
      </w:r>
      <w:bookmarkStart w:id="93" w:name="_Toc164432465"/>
      <w:r>
        <w:rPr>
          <w:rFonts w:hint="eastAsia"/>
        </w:rPr>
        <w:t>（资料性）</w:t>
      </w:r>
      <w:r>
        <w:br/>
      </w:r>
      <w:r>
        <w:rPr>
          <w:rFonts w:hint="eastAsia"/>
        </w:rPr>
        <w:t>金针菇工厂化生产记录</w:t>
      </w:r>
      <w:bookmarkEnd w:id="93"/>
    </w:p>
    <w:p w:rsidR="00D9369C" w:rsidRPr="00D9369C" w:rsidRDefault="00D9369C" w:rsidP="00D9369C">
      <w:pPr>
        <w:pStyle w:val="affffb"/>
        <w:ind w:firstLine="420"/>
      </w:pPr>
      <w:r>
        <w:rPr>
          <w:rFonts w:hint="eastAsia"/>
        </w:rPr>
        <w:t>表C.1给出了金针菇工厂化生产记录。</w:t>
      </w:r>
    </w:p>
    <w:p w:rsidR="00D9369C" w:rsidRDefault="00D9369C" w:rsidP="00D9369C">
      <w:pPr>
        <w:pStyle w:val="aff4"/>
        <w:spacing w:before="156" w:after="156"/>
      </w:pPr>
      <w:r>
        <w:rPr>
          <w:rFonts w:hint="eastAsia"/>
        </w:rPr>
        <w:t>金针</w:t>
      </w:r>
      <w:proofErr w:type="gramStart"/>
      <w:r>
        <w:rPr>
          <w:rFonts w:hint="eastAsia"/>
        </w:rPr>
        <w:t>菇</w:t>
      </w:r>
      <w:proofErr w:type="gramEnd"/>
      <w:r>
        <w:rPr>
          <w:rFonts w:hint="eastAsia"/>
        </w:rPr>
        <w:t>工厂化生产记录</w:t>
      </w:r>
    </w:p>
    <w:tbl>
      <w:tblPr>
        <w:tblStyle w:val="afffff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41"/>
        <w:gridCol w:w="1340"/>
        <w:gridCol w:w="1340"/>
        <w:gridCol w:w="1340"/>
        <w:gridCol w:w="1336"/>
        <w:gridCol w:w="1340"/>
        <w:gridCol w:w="1337"/>
      </w:tblGrid>
      <w:tr w:rsidR="00D9369C" w:rsidTr="000C389E">
        <w:trPr>
          <w:tblHeader/>
          <w:jc w:val="center"/>
        </w:trPr>
        <w:tc>
          <w:tcPr>
            <w:tcW w:w="1341" w:type="dxa"/>
            <w:vMerge w:val="restart"/>
            <w:tcBorders>
              <w:top w:val="single" w:sz="8" w:space="0" w:color="auto"/>
              <w:bottom w:val="single" w:sz="4" w:space="0" w:color="auto"/>
            </w:tcBorders>
            <w:shd w:val="clear" w:color="auto" w:fill="auto"/>
            <w:vAlign w:val="center"/>
          </w:tcPr>
          <w:p w:rsidR="00D9369C" w:rsidRDefault="00D9369C" w:rsidP="000C389E">
            <w:pPr>
              <w:pStyle w:val="afffffffff7"/>
            </w:pPr>
            <w:r>
              <w:rPr>
                <w:rFonts w:hint="eastAsia"/>
              </w:rPr>
              <w:t>日期</w:t>
            </w:r>
          </w:p>
        </w:tc>
        <w:tc>
          <w:tcPr>
            <w:tcW w:w="1340" w:type="dxa"/>
            <w:vMerge w:val="restart"/>
            <w:tcBorders>
              <w:top w:val="single" w:sz="8" w:space="0" w:color="auto"/>
              <w:bottom w:val="single" w:sz="4" w:space="0" w:color="auto"/>
            </w:tcBorders>
            <w:shd w:val="clear" w:color="auto" w:fill="auto"/>
            <w:vAlign w:val="center"/>
          </w:tcPr>
          <w:p w:rsidR="00D9369C" w:rsidRDefault="00D9369C" w:rsidP="000C389E">
            <w:pPr>
              <w:pStyle w:val="afffffffff7"/>
            </w:pPr>
            <w:r>
              <w:rPr>
                <w:rFonts w:hint="eastAsia"/>
              </w:rPr>
              <w:t>工作内容</w:t>
            </w:r>
          </w:p>
        </w:tc>
        <w:tc>
          <w:tcPr>
            <w:tcW w:w="1340" w:type="dxa"/>
            <w:vMerge w:val="restart"/>
            <w:tcBorders>
              <w:top w:val="single" w:sz="8" w:space="0" w:color="auto"/>
              <w:bottom w:val="single" w:sz="4" w:space="0" w:color="auto"/>
            </w:tcBorders>
            <w:shd w:val="clear" w:color="auto" w:fill="auto"/>
            <w:vAlign w:val="center"/>
          </w:tcPr>
          <w:p w:rsidR="00D9369C" w:rsidRDefault="00D9369C" w:rsidP="000C389E">
            <w:pPr>
              <w:pStyle w:val="afffffffff7"/>
            </w:pPr>
            <w:r>
              <w:rPr>
                <w:rFonts w:hint="eastAsia"/>
              </w:rPr>
              <w:t>完成人</w:t>
            </w:r>
          </w:p>
        </w:tc>
        <w:tc>
          <w:tcPr>
            <w:tcW w:w="2676" w:type="dxa"/>
            <w:gridSpan w:val="2"/>
            <w:tcBorders>
              <w:top w:val="single" w:sz="8" w:space="0" w:color="auto"/>
              <w:bottom w:val="single" w:sz="4" w:space="0" w:color="auto"/>
            </w:tcBorders>
            <w:shd w:val="clear" w:color="auto" w:fill="auto"/>
            <w:vAlign w:val="center"/>
          </w:tcPr>
          <w:p w:rsidR="00D9369C" w:rsidRDefault="00D9369C" w:rsidP="000C389E">
            <w:pPr>
              <w:pStyle w:val="afffffffff7"/>
            </w:pPr>
            <w:r>
              <w:rPr>
                <w:rFonts w:hint="eastAsia"/>
              </w:rPr>
              <w:t>完成情况及处理意见</w:t>
            </w:r>
          </w:p>
        </w:tc>
        <w:tc>
          <w:tcPr>
            <w:tcW w:w="2677" w:type="dxa"/>
            <w:gridSpan w:val="2"/>
            <w:tcBorders>
              <w:top w:val="single" w:sz="8" w:space="0" w:color="auto"/>
              <w:bottom w:val="single" w:sz="4" w:space="0" w:color="auto"/>
            </w:tcBorders>
            <w:shd w:val="clear" w:color="auto" w:fill="auto"/>
            <w:vAlign w:val="center"/>
          </w:tcPr>
          <w:p w:rsidR="00D9369C" w:rsidRDefault="00D9369C" w:rsidP="000C389E">
            <w:pPr>
              <w:pStyle w:val="afffffffff7"/>
            </w:pPr>
            <w:r>
              <w:rPr>
                <w:rFonts w:hint="eastAsia"/>
              </w:rPr>
              <w:t>签字</w:t>
            </w:r>
          </w:p>
        </w:tc>
      </w:tr>
      <w:tr w:rsidR="00D9369C" w:rsidTr="000C389E">
        <w:trPr>
          <w:jc w:val="center"/>
        </w:trPr>
        <w:tc>
          <w:tcPr>
            <w:tcW w:w="1341" w:type="dxa"/>
            <w:vMerge/>
            <w:tcBorders>
              <w:top w:val="single" w:sz="4" w:space="0" w:color="auto"/>
              <w:bottom w:val="single" w:sz="8" w:space="0" w:color="auto"/>
            </w:tcBorders>
            <w:shd w:val="clear" w:color="auto" w:fill="auto"/>
            <w:vAlign w:val="center"/>
          </w:tcPr>
          <w:p w:rsidR="00D9369C" w:rsidRDefault="00D9369C" w:rsidP="000C389E">
            <w:pPr>
              <w:pStyle w:val="afffffffff7"/>
            </w:pPr>
          </w:p>
        </w:tc>
        <w:tc>
          <w:tcPr>
            <w:tcW w:w="1340" w:type="dxa"/>
            <w:vMerge/>
            <w:tcBorders>
              <w:top w:val="single" w:sz="4" w:space="0" w:color="auto"/>
              <w:bottom w:val="single" w:sz="8" w:space="0" w:color="auto"/>
            </w:tcBorders>
            <w:shd w:val="clear" w:color="auto" w:fill="auto"/>
            <w:vAlign w:val="center"/>
          </w:tcPr>
          <w:p w:rsidR="00D9369C" w:rsidRDefault="00D9369C" w:rsidP="000C389E">
            <w:pPr>
              <w:pStyle w:val="afffffffff7"/>
            </w:pPr>
          </w:p>
        </w:tc>
        <w:tc>
          <w:tcPr>
            <w:tcW w:w="1340" w:type="dxa"/>
            <w:vMerge/>
            <w:tcBorders>
              <w:top w:val="single" w:sz="4" w:space="0" w:color="auto"/>
              <w:bottom w:val="single" w:sz="8" w:space="0" w:color="auto"/>
            </w:tcBorders>
            <w:shd w:val="clear" w:color="auto" w:fill="auto"/>
            <w:vAlign w:val="center"/>
          </w:tcPr>
          <w:p w:rsidR="00D9369C" w:rsidRDefault="00D9369C" w:rsidP="000C389E">
            <w:pPr>
              <w:pStyle w:val="afffffffff7"/>
            </w:pPr>
          </w:p>
        </w:tc>
        <w:tc>
          <w:tcPr>
            <w:tcW w:w="1340" w:type="dxa"/>
            <w:tcBorders>
              <w:top w:val="single" w:sz="4" w:space="0" w:color="auto"/>
              <w:bottom w:val="single" w:sz="8" w:space="0" w:color="auto"/>
            </w:tcBorders>
            <w:shd w:val="clear" w:color="auto" w:fill="auto"/>
            <w:vAlign w:val="center"/>
          </w:tcPr>
          <w:p w:rsidR="00D9369C" w:rsidRDefault="00D9369C" w:rsidP="000C389E">
            <w:pPr>
              <w:pStyle w:val="afffffffff7"/>
            </w:pPr>
            <w:r>
              <w:rPr>
                <w:rFonts w:hint="eastAsia"/>
              </w:rPr>
              <w:t>完成情况</w:t>
            </w:r>
          </w:p>
        </w:tc>
        <w:tc>
          <w:tcPr>
            <w:tcW w:w="1336" w:type="dxa"/>
            <w:tcBorders>
              <w:top w:val="single" w:sz="4" w:space="0" w:color="auto"/>
              <w:bottom w:val="single" w:sz="8" w:space="0" w:color="auto"/>
            </w:tcBorders>
            <w:shd w:val="clear" w:color="auto" w:fill="auto"/>
            <w:vAlign w:val="center"/>
          </w:tcPr>
          <w:p w:rsidR="00D9369C" w:rsidRDefault="00D9369C" w:rsidP="000C389E">
            <w:pPr>
              <w:pStyle w:val="afffffffff7"/>
            </w:pPr>
            <w:r>
              <w:rPr>
                <w:rFonts w:hint="eastAsia"/>
              </w:rPr>
              <w:t>处理意见</w:t>
            </w:r>
          </w:p>
        </w:tc>
        <w:tc>
          <w:tcPr>
            <w:tcW w:w="1340" w:type="dxa"/>
            <w:tcBorders>
              <w:top w:val="single" w:sz="4" w:space="0" w:color="auto"/>
              <w:bottom w:val="single" w:sz="8" w:space="0" w:color="auto"/>
            </w:tcBorders>
            <w:shd w:val="clear" w:color="auto" w:fill="auto"/>
            <w:vAlign w:val="center"/>
          </w:tcPr>
          <w:p w:rsidR="00D9369C" w:rsidRDefault="00D9369C" w:rsidP="000C389E">
            <w:pPr>
              <w:pStyle w:val="afffffffff7"/>
            </w:pPr>
            <w:r>
              <w:rPr>
                <w:rFonts w:hint="eastAsia"/>
              </w:rPr>
              <w:t>技术员</w:t>
            </w:r>
          </w:p>
        </w:tc>
        <w:tc>
          <w:tcPr>
            <w:tcW w:w="1337" w:type="dxa"/>
            <w:tcBorders>
              <w:top w:val="single" w:sz="4" w:space="0" w:color="auto"/>
              <w:bottom w:val="single" w:sz="8" w:space="0" w:color="auto"/>
            </w:tcBorders>
            <w:shd w:val="clear" w:color="auto" w:fill="auto"/>
            <w:vAlign w:val="center"/>
          </w:tcPr>
          <w:p w:rsidR="00D9369C" w:rsidRDefault="00D9369C" w:rsidP="000C389E">
            <w:pPr>
              <w:pStyle w:val="afffffffff7"/>
            </w:pPr>
            <w:r>
              <w:rPr>
                <w:rFonts w:hint="eastAsia"/>
              </w:rPr>
              <w:t>复核人</w:t>
            </w:r>
          </w:p>
        </w:tc>
      </w:tr>
      <w:tr w:rsidR="00D9369C" w:rsidTr="000C389E">
        <w:trPr>
          <w:jc w:val="center"/>
        </w:trPr>
        <w:tc>
          <w:tcPr>
            <w:tcW w:w="1341" w:type="dxa"/>
            <w:tcBorders>
              <w:top w:val="single" w:sz="8" w:space="0" w:color="auto"/>
            </w:tcBorders>
            <w:shd w:val="clear" w:color="auto" w:fill="auto"/>
            <w:vAlign w:val="center"/>
          </w:tcPr>
          <w:p w:rsidR="00D9369C" w:rsidRDefault="00D9369C" w:rsidP="000C389E">
            <w:pPr>
              <w:pStyle w:val="afffffffff7"/>
            </w:pPr>
          </w:p>
        </w:tc>
        <w:tc>
          <w:tcPr>
            <w:tcW w:w="1340" w:type="dxa"/>
            <w:tcBorders>
              <w:top w:val="single" w:sz="8" w:space="0" w:color="auto"/>
            </w:tcBorders>
            <w:shd w:val="clear" w:color="auto" w:fill="auto"/>
            <w:vAlign w:val="center"/>
          </w:tcPr>
          <w:p w:rsidR="00D9369C" w:rsidRDefault="00D9369C" w:rsidP="000C389E">
            <w:pPr>
              <w:pStyle w:val="afffffffff7"/>
            </w:pPr>
          </w:p>
        </w:tc>
        <w:tc>
          <w:tcPr>
            <w:tcW w:w="1340" w:type="dxa"/>
            <w:tcBorders>
              <w:top w:val="single" w:sz="8" w:space="0" w:color="auto"/>
            </w:tcBorders>
            <w:shd w:val="clear" w:color="auto" w:fill="auto"/>
            <w:vAlign w:val="center"/>
          </w:tcPr>
          <w:p w:rsidR="00D9369C" w:rsidRDefault="00D9369C" w:rsidP="000C389E">
            <w:pPr>
              <w:pStyle w:val="afffffffff7"/>
            </w:pPr>
          </w:p>
        </w:tc>
        <w:tc>
          <w:tcPr>
            <w:tcW w:w="1340" w:type="dxa"/>
            <w:tcBorders>
              <w:top w:val="single" w:sz="8" w:space="0" w:color="auto"/>
            </w:tcBorders>
            <w:shd w:val="clear" w:color="auto" w:fill="auto"/>
            <w:vAlign w:val="center"/>
          </w:tcPr>
          <w:p w:rsidR="00D9369C" w:rsidRDefault="00D9369C" w:rsidP="000C389E">
            <w:pPr>
              <w:pStyle w:val="afffffffff7"/>
            </w:pPr>
          </w:p>
        </w:tc>
        <w:tc>
          <w:tcPr>
            <w:tcW w:w="1336" w:type="dxa"/>
            <w:tcBorders>
              <w:top w:val="single" w:sz="8" w:space="0" w:color="auto"/>
            </w:tcBorders>
            <w:shd w:val="clear" w:color="auto" w:fill="auto"/>
            <w:vAlign w:val="center"/>
          </w:tcPr>
          <w:p w:rsidR="00D9369C" w:rsidRDefault="00D9369C" w:rsidP="000C389E">
            <w:pPr>
              <w:pStyle w:val="afffffffff7"/>
            </w:pPr>
          </w:p>
        </w:tc>
        <w:tc>
          <w:tcPr>
            <w:tcW w:w="1340" w:type="dxa"/>
            <w:tcBorders>
              <w:top w:val="single" w:sz="8" w:space="0" w:color="auto"/>
            </w:tcBorders>
            <w:shd w:val="clear" w:color="auto" w:fill="auto"/>
            <w:vAlign w:val="center"/>
          </w:tcPr>
          <w:p w:rsidR="00D9369C" w:rsidRDefault="00D9369C" w:rsidP="000C389E">
            <w:pPr>
              <w:pStyle w:val="afffffffff7"/>
            </w:pPr>
          </w:p>
        </w:tc>
        <w:tc>
          <w:tcPr>
            <w:tcW w:w="1337" w:type="dxa"/>
            <w:tcBorders>
              <w:top w:val="single" w:sz="8" w:space="0" w:color="auto"/>
            </w:tcBorders>
            <w:shd w:val="clear" w:color="auto" w:fill="auto"/>
            <w:vAlign w:val="center"/>
          </w:tcPr>
          <w:p w:rsidR="00D9369C" w:rsidRDefault="00D9369C" w:rsidP="000C389E">
            <w:pPr>
              <w:pStyle w:val="afffffffff7"/>
            </w:pPr>
          </w:p>
        </w:tc>
      </w:tr>
      <w:tr w:rsidR="00D9369C" w:rsidTr="000C389E">
        <w:trPr>
          <w:jc w:val="center"/>
        </w:trPr>
        <w:tc>
          <w:tcPr>
            <w:tcW w:w="1341"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36"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37" w:type="dxa"/>
            <w:shd w:val="clear" w:color="auto" w:fill="auto"/>
            <w:vAlign w:val="center"/>
          </w:tcPr>
          <w:p w:rsidR="00D9369C" w:rsidRDefault="00D9369C" w:rsidP="000C389E">
            <w:pPr>
              <w:pStyle w:val="afffffffff7"/>
            </w:pPr>
          </w:p>
        </w:tc>
      </w:tr>
      <w:tr w:rsidR="00D9369C" w:rsidTr="000C389E">
        <w:trPr>
          <w:jc w:val="center"/>
        </w:trPr>
        <w:tc>
          <w:tcPr>
            <w:tcW w:w="1341"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36"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37" w:type="dxa"/>
            <w:shd w:val="clear" w:color="auto" w:fill="auto"/>
            <w:vAlign w:val="center"/>
          </w:tcPr>
          <w:p w:rsidR="00D9369C" w:rsidRDefault="00D9369C" w:rsidP="000C389E">
            <w:pPr>
              <w:pStyle w:val="afffffffff7"/>
            </w:pPr>
          </w:p>
        </w:tc>
      </w:tr>
      <w:tr w:rsidR="00D9369C" w:rsidTr="000C389E">
        <w:trPr>
          <w:jc w:val="center"/>
        </w:trPr>
        <w:tc>
          <w:tcPr>
            <w:tcW w:w="1341"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36"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37" w:type="dxa"/>
            <w:shd w:val="clear" w:color="auto" w:fill="auto"/>
            <w:vAlign w:val="center"/>
          </w:tcPr>
          <w:p w:rsidR="00D9369C" w:rsidRDefault="00D9369C" w:rsidP="000C389E">
            <w:pPr>
              <w:pStyle w:val="afffffffff7"/>
            </w:pPr>
          </w:p>
        </w:tc>
      </w:tr>
      <w:tr w:rsidR="00D9369C" w:rsidTr="000C389E">
        <w:trPr>
          <w:jc w:val="center"/>
        </w:trPr>
        <w:tc>
          <w:tcPr>
            <w:tcW w:w="1341"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36"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37" w:type="dxa"/>
            <w:shd w:val="clear" w:color="auto" w:fill="auto"/>
            <w:vAlign w:val="center"/>
          </w:tcPr>
          <w:p w:rsidR="00D9369C" w:rsidRDefault="00D9369C" w:rsidP="000C389E">
            <w:pPr>
              <w:pStyle w:val="afffffffff7"/>
            </w:pPr>
          </w:p>
        </w:tc>
      </w:tr>
      <w:tr w:rsidR="00D9369C" w:rsidTr="000C389E">
        <w:trPr>
          <w:jc w:val="center"/>
        </w:trPr>
        <w:tc>
          <w:tcPr>
            <w:tcW w:w="1341"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36" w:type="dxa"/>
            <w:shd w:val="clear" w:color="auto" w:fill="auto"/>
            <w:vAlign w:val="center"/>
          </w:tcPr>
          <w:p w:rsidR="00D9369C" w:rsidRDefault="00D9369C" w:rsidP="000C389E">
            <w:pPr>
              <w:pStyle w:val="afffffffff7"/>
            </w:pPr>
          </w:p>
        </w:tc>
        <w:tc>
          <w:tcPr>
            <w:tcW w:w="1340" w:type="dxa"/>
            <w:shd w:val="clear" w:color="auto" w:fill="auto"/>
            <w:vAlign w:val="center"/>
          </w:tcPr>
          <w:p w:rsidR="00D9369C" w:rsidRDefault="00D9369C" w:rsidP="000C389E">
            <w:pPr>
              <w:pStyle w:val="afffffffff7"/>
            </w:pPr>
          </w:p>
        </w:tc>
        <w:tc>
          <w:tcPr>
            <w:tcW w:w="1337" w:type="dxa"/>
            <w:shd w:val="clear" w:color="auto" w:fill="auto"/>
            <w:vAlign w:val="center"/>
          </w:tcPr>
          <w:p w:rsidR="00D9369C" w:rsidRDefault="00D9369C" w:rsidP="000C389E">
            <w:pPr>
              <w:pStyle w:val="afffffffff7"/>
            </w:pPr>
          </w:p>
        </w:tc>
      </w:tr>
      <w:tr w:rsidR="00D9369C" w:rsidTr="000C389E">
        <w:trPr>
          <w:jc w:val="center"/>
        </w:trPr>
        <w:tc>
          <w:tcPr>
            <w:tcW w:w="1341" w:type="dxa"/>
            <w:tcBorders>
              <w:bottom w:val="single" w:sz="8" w:space="0" w:color="auto"/>
            </w:tcBorders>
            <w:shd w:val="clear" w:color="auto" w:fill="auto"/>
            <w:vAlign w:val="center"/>
          </w:tcPr>
          <w:p w:rsidR="00D9369C" w:rsidRDefault="00D9369C" w:rsidP="000C389E">
            <w:pPr>
              <w:pStyle w:val="afffffffff7"/>
            </w:pPr>
          </w:p>
        </w:tc>
        <w:tc>
          <w:tcPr>
            <w:tcW w:w="1340" w:type="dxa"/>
            <w:tcBorders>
              <w:bottom w:val="single" w:sz="8" w:space="0" w:color="auto"/>
            </w:tcBorders>
            <w:shd w:val="clear" w:color="auto" w:fill="auto"/>
            <w:vAlign w:val="center"/>
          </w:tcPr>
          <w:p w:rsidR="00D9369C" w:rsidRDefault="00D9369C" w:rsidP="000C389E">
            <w:pPr>
              <w:pStyle w:val="afffffffff7"/>
            </w:pPr>
          </w:p>
        </w:tc>
        <w:tc>
          <w:tcPr>
            <w:tcW w:w="1340" w:type="dxa"/>
            <w:tcBorders>
              <w:bottom w:val="single" w:sz="8" w:space="0" w:color="auto"/>
            </w:tcBorders>
            <w:shd w:val="clear" w:color="auto" w:fill="auto"/>
            <w:vAlign w:val="center"/>
          </w:tcPr>
          <w:p w:rsidR="00D9369C" w:rsidRDefault="00D9369C" w:rsidP="000C389E">
            <w:pPr>
              <w:pStyle w:val="afffffffff7"/>
            </w:pPr>
          </w:p>
        </w:tc>
        <w:tc>
          <w:tcPr>
            <w:tcW w:w="1340" w:type="dxa"/>
            <w:tcBorders>
              <w:bottom w:val="single" w:sz="8" w:space="0" w:color="auto"/>
            </w:tcBorders>
            <w:shd w:val="clear" w:color="auto" w:fill="auto"/>
            <w:vAlign w:val="center"/>
          </w:tcPr>
          <w:p w:rsidR="00D9369C" w:rsidRDefault="00D9369C" w:rsidP="000C389E">
            <w:pPr>
              <w:pStyle w:val="afffffffff7"/>
            </w:pPr>
          </w:p>
        </w:tc>
        <w:tc>
          <w:tcPr>
            <w:tcW w:w="1336" w:type="dxa"/>
            <w:tcBorders>
              <w:bottom w:val="single" w:sz="8" w:space="0" w:color="auto"/>
            </w:tcBorders>
            <w:shd w:val="clear" w:color="auto" w:fill="auto"/>
            <w:vAlign w:val="center"/>
          </w:tcPr>
          <w:p w:rsidR="00D9369C" w:rsidRDefault="00D9369C" w:rsidP="000C389E">
            <w:pPr>
              <w:pStyle w:val="afffffffff7"/>
            </w:pPr>
          </w:p>
        </w:tc>
        <w:tc>
          <w:tcPr>
            <w:tcW w:w="1340" w:type="dxa"/>
            <w:tcBorders>
              <w:bottom w:val="single" w:sz="8" w:space="0" w:color="auto"/>
            </w:tcBorders>
            <w:shd w:val="clear" w:color="auto" w:fill="auto"/>
            <w:vAlign w:val="center"/>
          </w:tcPr>
          <w:p w:rsidR="00D9369C" w:rsidRDefault="00D9369C" w:rsidP="000C389E">
            <w:pPr>
              <w:pStyle w:val="afffffffff7"/>
            </w:pPr>
          </w:p>
        </w:tc>
        <w:tc>
          <w:tcPr>
            <w:tcW w:w="1337" w:type="dxa"/>
            <w:tcBorders>
              <w:bottom w:val="single" w:sz="8" w:space="0" w:color="auto"/>
            </w:tcBorders>
            <w:shd w:val="clear" w:color="auto" w:fill="auto"/>
            <w:vAlign w:val="center"/>
          </w:tcPr>
          <w:p w:rsidR="00D9369C" w:rsidRDefault="00D9369C" w:rsidP="000C389E">
            <w:pPr>
              <w:pStyle w:val="afffffffff7"/>
            </w:pPr>
          </w:p>
        </w:tc>
      </w:tr>
    </w:tbl>
    <w:p w:rsidR="00D9369C" w:rsidRPr="00D9369C" w:rsidRDefault="00D9369C" w:rsidP="00D9369C">
      <w:pPr>
        <w:pStyle w:val="affffb"/>
        <w:ind w:firstLine="420"/>
      </w:pPr>
    </w:p>
    <w:p w:rsidR="00D9369C" w:rsidRPr="00D9369C" w:rsidRDefault="00D9369C" w:rsidP="00D9369C">
      <w:pPr>
        <w:pStyle w:val="affffb"/>
        <w:ind w:firstLine="420"/>
      </w:pPr>
    </w:p>
    <w:p w:rsidR="00D9369C" w:rsidRDefault="00D9369C" w:rsidP="00A27260">
      <w:pPr>
        <w:pStyle w:val="affffb"/>
        <w:ind w:firstLine="420"/>
      </w:pPr>
    </w:p>
    <w:p w:rsidR="00CE1954" w:rsidRDefault="00CE1954" w:rsidP="00CE1954">
      <w:pPr>
        <w:pStyle w:val="affffb"/>
        <w:ind w:firstLineChars="0" w:firstLine="0"/>
        <w:jc w:val="center"/>
      </w:pPr>
      <w:bookmarkStart w:id="94" w:name="BookMark8"/>
      <w:bookmarkEnd w:id="90"/>
      <w:r>
        <w:drawing>
          <wp:inline distT="0" distB="0" distL="0" distR="0" wp14:anchorId="7BB8086F" wp14:editId="5E288907">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485900" cy="317500"/>
                    </a:xfrm>
                    <a:prstGeom prst="rect">
                      <a:avLst/>
                    </a:prstGeom>
                  </pic:spPr>
                </pic:pic>
              </a:graphicData>
            </a:graphic>
          </wp:inline>
        </w:drawing>
      </w:r>
      <w:bookmarkEnd w:id="94"/>
    </w:p>
    <w:sectPr w:rsidR="00CE1954" w:rsidSect="00A27260">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B01" w:rsidRDefault="00347B01" w:rsidP="00D86DB7">
      <w:r>
        <w:separator/>
      </w:r>
    </w:p>
    <w:p w:rsidR="00347B01" w:rsidRDefault="00347B01"/>
    <w:p w:rsidR="00347B01" w:rsidRDefault="00347B01"/>
  </w:endnote>
  <w:endnote w:type="continuationSeparator" w:id="0">
    <w:p w:rsidR="00347B01" w:rsidRDefault="00347B01" w:rsidP="00D86DB7">
      <w:r>
        <w:continuationSeparator/>
      </w:r>
    </w:p>
    <w:p w:rsidR="00347B01" w:rsidRDefault="00347B01"/>
    <w:p w:rsidR="00347B01" w:rsidRDefault="00347B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21E" w:rsidRDefault="0044221E">
    <w:pPr>
      <w:pStyle w:val="affff"/>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21E" w:rsidRDefault="0044221E">
    <w:pPr>
      <w:pStyle w:val="afff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21E" w:rsidRPr="00324EDD" w:rsidRDefault="0044221E" w:rsidP="00CD50A1">
    <w:pPr>
      <w:pStyle w:val="affff"/>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21E" w:rsidRDefault="0044221E" w:rsidP="00C94DF2">
    <w:pPr>
      <w:pStyle w:val="affff8"/>
    </w:pPr>
    <w:r>
      <w:fldChar w:fldCharType="begin"/>
    </w:r>
    <w:r>
      <w:instrText>PAGE   \* MERGEFORMAT</w:instrText>
    </w:r>
    <w:r>
      <w:fldChar w:fldCharType="separate"/>
    </w:r>
    <w:r w:rsidR="007D5B5B" w:rsidRPr="007D5B5B">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B01" w:rsidRDefault="00347B01" w:rsidP="00D86DB7">
      <w:r>
        <w:separator/>
      </w:r>
    </w:p>
  </w:footnote>
  <w:footnote w:type="continuationSeparator" w:id="0">
    <w:p w:rsidR="00347B01" w:rsidRDefault="00347B01" w:rsidP="00D86DB7">
      <w:r>
        <w:continuationSeparator/>
      </w:r>
    </w:p>
    <w:p w:rsidR="00347B01" w:rsidRDefault="00347B01"/>
    <w:p w:rsidR="00347B01" w:rsidRDefault="00347B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21E" w:rsidRDefault="0044221E">
    <w:pPr>
      <w:pStyle w:val="aff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21E" w:rsidRPr="00E70388" w:rsidRDefault="0044221E" w:rsidP="00617387">
    <w:pPr>
      <w:pStyle w:val="afffe"/>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21E" w:rsidRPr="00324EDD" w:rsidRDefault="0044221E" w:rsidP="00E846C8">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21E" w:rsidRPr="005F4712" w:rsidRDefault="0044221E" w:rsidP="00714F58">
    <w:pPr>
      <w:pStyle w:val="afffe"/>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Pr>
        <w:noProof/>
        <w:lang w:val="fr-FR"/>
      </w:rP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21E" w:rsidRPr="00D84FA1" w:rsidRDefault="0044221E" w:rsidP="00A2271D">
    <w:pPr>
      <w:pStyle w:val="afffff0"/>
    </w:pPr>
    <w:r>
      <w:fldChar w:fldCharType="begin"/>
    </w:r>
    <w:r>
      <w:instrText xml:space="preserve"> STYLEREF  标准文件_文件编号  \* MERGEFORMAT </w:instrText>
    </w:r>
    <w:r>
      <w:fldChar w:fldCharType="separate"/>
    </w:r>
    <w:r w:rsidR="007D5B5B">
      <w:t>DB14/T 950</w:t>
    </w:r>
    <w:r w:rsidR="007D5B5B">
      <w:t>—</w:t>
    </w:r>
    <w:r w:rsidR="007D5B5B">
      <w:t>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f2"/>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3"/>
      <w:suff w:val="nothing"/>
      <w:lvlText w:val="%1.%2.%3　"/>
      <w:lvlJc w:val="left"/>
      <w:pPr>
        <w:ind w:left="0" w:firstLine="0"/>
      </w:pPr>
      <w:rPr>
        <w:rFonts w:ascii="黑体" w:eastAsia="黑体" w:hAnsi="Times New Roman" w:hint="eastAsia"/>
        <w:b w:val="0"/>
        <w:i w:val="0"/>
        <w:sz w:val="21"/>
      </w:rPr>
    </w:lvl>
    <w:lvl w:ilvl="3">
      <w:start w:val="1"/>
      <w:numFmt w:val="decimal"/>
      <w:pStyle w:val="af4"/>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9AFE7BCA"/>
    <w:lvl w:ilvl="0">
      <w:start w:val="1"/>
      <w:numFmt w:val="none"/>
      <w:pStyle w:val="af7"/>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8"/>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2F04FB2"/>
    <w:multiLevelType w:val="multilevel"/>
    <w:tmpl w:val="9CE0CC44"/>
    <w:lvl w:ilvl="0">
      <w:start w:val="1"/>
      <w:numFmt w:val="lowerLetter"/>
      <w:pStyle w:val="af9"/>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CA1AF706"/>
    <w:lvl w:ilvl="0">
      <w:start w:val="1"/>
      <w:numFmt w:val="lowerLetter"/>
      <w:pStyle w:val="afa"/>
      <w:lvlText w:val="%1)"/>
      <w:lvlJc w:val="left"/>
      <w:pPr>
        <w:tabs>
          <w:tab w:val="num" w:pos="851"/>
        </w:tabs>
        <w:ind w:left="851" w:hanging="426"/>
      </w:pPr>
      <w:rPr>
        <w:rFonts w:ascii="宋体" w:eastAsia="宋体" w:hAnsi="Times New Roman" w:hint="eastAsia"/>
        <w:sz w:val="21"/>
      </w:rPr>
    </w:lvl>
    <w:lvl w:ilvl="1">
      <w:start w:val="1"/>
      <w:numFmt w:val="decimal"/>
      <w:pStyle w:val="afb"/>
      <w:lvlText w:val="%2)"/>
      <w:lvlJc w:val="left"/>
      <w:pPr>
        <w:tabs>
          <w:tab w:val="num" w:pos="1276"/>
        </w:tabs>
        <w:ind w:left="1276" w:hanging="425"/>
      </w:pPr>
      <w:rPr>
        <w:rFonts w:ascii="宋体" w:eastAsia="宋体" w:hAnsi="Times New Roman" w:hint="eastAsia"/>
        <w:sz w:val="21"/>
      </w:rPr>
    </w:lvl>
    <w:lvl w:ilvl="2">
      <w:start w:val="1"/>
      <w:numFmt w:val="decimal"/>
      <w:pStyle w:val="afc"/>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48802D1C"/>
    <w:multiLevelType w:val="multilevel"/>
    <w:tmpl w:val="76A4F106"/>
    <w:lvl w:ilvl="0">
      <w:start w:val="1"/>
      <w:numFmt w:val="upperLetter"/>
      <w:pStyle w:val="afd"/>
      <w:lvlText w:val="%1"/>
      <w:lvlJc w:val="left"/>
      <w:pPr>
        <w:ind w:left="420" w:hanging="420"/>
      </w:pPr>
      <w:rPr>
        <w:rFonts w:hint="eastAsia"/>
      </w:rPr>
    </w:lvl>
    <w:lvl w:ilvl="1">
      <w:start w:val="1"/>
      <w:numFmt w:val="decimal"/>
      <w:pStyle w:val="afe"/>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86DADC0E"/>
    <w:lvl w:ilvl="0">
      <w:start w:val="1"/>
      <w:numFmt w:val="decimal"/>
      <w:lvlRestart w:val="0"/>
      <w:pStyle w:val="aff"/>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nsid w:val="4E5D0534"/>
    <w:multiLevelType w:val="multilevel"/>
    <w:tmpl w:val="07E64A72"/>
    <w:lvl w:ilvl="0">
      <w:start w:val="1"/>
      <w:numFmt w:val="decimal"/>
      <w:lvlRestart w:val="0"/>
      <w:pStyle w:val="aff0"/>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nsid w:val="54632751"/>
    <w:multiLevelType w:val="multilevel"/>
    <w:tmpl w:val="C58C42CC"/>
    <w:lvl w:ilvl="0">
      <w:start w:val="1"/>
      <w:numFmt w:val="none"/>
      <w:pStyle w:val="aff1"/>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nsid w:val="557C2AF5"/>
    <w:multiLevelType w:val="multilevel"/>
    <w:tmpl w:val="EC7C0D34"/>
    <w:lvl w:ilvl="0">
      <w:start w:val="1"/>
      <w:numFmt w:val="decimal"/>
      <w:lvlRestart w:val="0"/>
      <w:pStyle w:val="aff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nsid w:val="5603797C"/>
    <w:multiLevelType w:val="multilevel"/>
    <w:tmpl w:val="0CC2F2B8"/>
    <w:lvl w:ilvl="0">
      <w:start w:val="1"/>
      <w:numFmt w:val="upperLetter"/>
      <w:pStyle w:val="aff3"/>
      <w:suff w:val="space"/>
      <w:lvlText w:val="%1"/>
      <w:lvlJc w:val="left"/>
      <w:pPr>
        <w:ind w:left="425" w:hanging="425"/>
      </w:pPr>
      <w:rPr>
        <w:rFonts w:hint="eastAsia"/>
      </w:rPr>
    </w:lvl>
    <w:lvl w:ilvl="1">
      <w:start w:val="1"/>
      <w:numFmt w:val="decimal"/>
      <w:pStyle w:val="aff4"/>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hybridMultilevel"/>
    <w:tmpl w:val="DCEC092A"/>
    <w:lvl w:ilvl="0" w:tplc="9878D09C">
      <w:start w:val="1"/>
      <w:numFmt w:val="none"/>
      <w:lvlRestart w:val="0"/>
      <w:pStyle w:val="aff5"/>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644622F9"/>
    <w:multiLevelType w:val="multilevel"/>
    <w:tmpl w:val="FE3CC7D6"/>
    <w:lvl w:ilvl="0">
      <w:start w:val="1"/>
      <w:numFmt w:val="upperRoman"/>
      <w:pStyle w:val="aff6"/>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nsid w:val="646260FA"/>
    <w:multiLevelType w:val="multilevel"/>
    <w:tmpl w:val="EF5ADDA6"/>
    <w:lvl w:ilvl="0">
      <w:start w:val="1"/>
      <w:numFmt w:val="decimal"/>
      <w:lvlRestart w:val="0"/>
      <w:pStyle w:val="aff7"/>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D78CB1D2"/>
    <w:lvl w:ilvl="0">
      <w:start w:val="1"/>
      <w:numFmt w:val="upperLetter"/>
      <w:lvlRestart w:val="0"/>
      <w:pStyle w:val="aff8"/>
      <w:suff w:val="nothing"/>
      <w:lvlText w:val="附录%1"/>
      <w:lvlJc w:val="left"/>
      <w:pPr>
        <w:ind w:left="0" w:firstLine="0"/>
      </w:pPr>
      <w:rPr>
        <w:rFonts w:hint="eastAsia"/>
        <w:spacing w:val="100"/>
      </w:rPr>
    </w:lvl>
    <w:lvl w:ilvl="1">
      <w:start w:val="1"/>
      <w:numFmt w:val="decimal"/>
      <w:pStyle w:val="aff9"/>
      <w:suff w:val="nothing"/>
      <w:lvlText w:val="%1.%2　"/>
      <w:lvlJc w:val="left"/>
      <w:pPr>
        <w:ind w:left="0" w:firstLine="0"/>
      </w:pPr>
      <w:rPr>
        <w:rFonts w:ascii="黑体" w:eastAsia="黑体" w:hint="eastAsia"/>
        <w:b w:val="0"/>
        <w:i w:val="0"/>
        <w:sz w:val="21"/>
      </w:rPr>
    </w:lvl>
    <w:lvl w:ilvl="2">
      <w:start w:val="1"/>
      <w:numFmt w:val="decimal"/>
      <w:pStyle w:val="affa"/>
      <w:suff w:val="nothing"/>
      <w:lvlText w:val="%1.%2.%3　"/>
      <w:lvlJc w:val="left"/>
      <w:pPr>
        <w:ind w:left="0" w:firstLine="0"/>
      </w:pPr>
      <w:rPr>
        <w:rFonts w:ascii="黑体" w:eastAsia="黑体" w:hint="eastAsia"/>
        <w:b w:val="0"/>
        <w:i w:val="0"/>
        <w:sz w:val="21"/>
      </w:rPr>
    </w:lvl>
    <w:lvl w:ilvl="3">
      <w:start w:val="1"/>
      <w:numFmt w:val="decimal"/>
      <w:pStyle w:val="affb"/>
      <w:suff w:val="nothing"/>
      <w:lvlText w:val="%1.%2.%3.%4　"/>
      <w:lvlJc w:val="left"/>
      <w:pPr>
        <w:ind w:left="0" w:firstLine="0"/>
      </w:pPr>
      <w:rPr>
        <w:rFonts w:ascii="黑体" w:eastAsia="黑体" w:hint="eastAsia"/>
        <w:b w:val="0"/>
        <w:i w:val="0"/>
        <w:sz w:val="21"/>
      </w:rPr>
    </w:lvl>
    <w:lvl w:ilvl="4">
      <w:start w:val="1"/>
      <w:numFmt w:val="decimal"/>
      <w:pStyle w:val="affc"/>
      <w:suff w:val="nothing"/>
      <w:lvlText w:val="%1.%2.%3.%4.%5　"/>
      <w:lvlJc w:val="left"/>
      <w:pPr>
        <w:ind w:left="0" w:firstLine="0"/>
      </w:pPr>
      <w:rPr>
        <w:rFonts w:ascii="黑体" w:eastAsia="黑体" w:hint="eastAsia"/>
        <w:b w:val="0"/>
        <w:i w:val="0"/>
        <w:sz w:val="21"/>
      </w:rPr>
    </w:lvl>
    <w:lvl w:ilvl="5">
      <w:start w:val="1"/>
      <w:numFmt w:val="decimal"/>
      <w:pStyle w:val="affd"/>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hybridMultilevel"/>
    <w:tmpl w:val="D2B86C3E"/>
    <w:lvl w:ilvl="0" w:tplc="621C3562">
      <w:start w:val="1"/>
      <w:numFmt w:val="decimal"/>
      <w:pStyle w:val="affe"/>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6CE42AC1"/>
    <w:multiLevelType w:val="hybridMultilevel"/>
    <w:tmpl w:val="F4A640A8"/>
    <w:lvl w:ilvl="0" w:tplc="C0B8CA6E">
      <w:start w:val="1"/>
      <w:numFmt w:val="lowerLetter"/>
      <w:pStyle w:val="afff"/>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CEA2025"/>
    <w:multiLevelType w:val="multilevel"/>
    <w:tmpl w:val="6C800AEE"/>
    <w:lvl w:ilvl="0">
      <w:start w:val="1"/>
      <w:numFmt w:val="none"/>
      <w:pStyle w:val="afff0"/>
      <w:suff w:val="nothing"/>
      <w:lvlText w:val="%1"/>
      <w:lvlJc w:val="left"/>
      <w:pPr>
        <w:ind w:left="0" w:firstLine="0"/>
      </w:pPr>
      <w:rPr>
        <w:rFonts w:hint="eastAsia"/>
      </w:rPr>
    </w:lvl>
    <w:lvl w:ilvl="1">
      <w:start w:val="1"/>
      <w:numFmt w:val="decimal"/>
      <w:pStyle w:val="afff1"/>
      <w:suff w:val="nothing"/>
      <w:lvlText w:val="%1%2　"/>
      <w:lvlJc w:val="left"/>
      <w:pPr>
        <w:ind w:left="0" w:firstLine="0"/>
      </w:pPr>
      <w:rPr>
        <w:rFonts w:ascii="黑体" w:eastAsia="黑体" w:hint="eastAsia"/>
        <w:b w:val="0"/>
        <w:i w:val="0"/>
        <w:sz w:val="21"/>
      </w:rPr>
    </w:lvl>
    <w:lvl w:ilvl="2">
      <w:start w:val="1"/>
      <w:numFmt w:val="decimal"/>
      <w:pStyle w:val="afff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3"/>
      <w:suff w:val="nothing"/>
      <w:lvlText w:val="%1%2.%3.%4　"/>
      <w:lvlJc w:val="left"/>
      <w:pPr>
        <w:ind w:left="0" w:firstLine="0"/>
      </w:pPr>
      <w:rPr>
        <w:rFonts w:ascii="黑体" w:eastAsia="黑体" w:hint="eastAsia"/>
        <w:b w:val="0"/>
        <w:i w:val="0"/>
        <w:sz w:val="21"/>
      </w:rPr>
    </w:lvl>
    <w:lvl w:ilvl="4">
      <w:start w:val="1"/>
      <w:numFmt w:val="decimal"/>
      <w:pStyle w:val="afff4"/>
      <w:suff w:val="nothing"/>
      <w:lvlText w:val="%1%2.%3.%4.%5　"/>
      <w:lvlJc w:val="left"/>
      <w:pPr>
        <w:ind w:left="0" w:firstLine="0"/>
      </w:pPr>
      <w:rPr>
        <w:rFonts w:ascii="黑体" w:eastAsia="黑体" w:hint="eastAsia"/>
        <w:b w:val="0"/>
        <w:i w:val="0"/>
        <w:sz w:val="21"/>
      </w:rPr>
    </w:lvl>
    <w:lvl w:ilvl="5">
      <w:start w:val="1"/>
      <w:numFmt w:val="decimal"/>
      <w:pStyle w:val="afff5"/>
      <w:suff w:val="nothing"/>
      <w:lvlText w:val="%1%2.%3.%4.%5.%6　"/>
      <w:lvlJc w:val="left"/>
      <w:pPr>
        <w:ind w:left="0" w:firstLine="0"/>
      </w:pPr>
      <w:rPr>
        <w:rFonts w:ascii="黑体" w:eastAsia="黑体" w:hint="eastAsia"/>
        <w:b w:val="0"/>
        <w:i w:val="0"/>
        <w:sz w:val="21"/>
      </w:rPr>
    </w:lvl>
    <w:lvl w:ilvl="6">
      <w:start w:val="1"/>
      <w:numFmt w:val="decimal"/>
      <w:pStyle w:val="afff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nsid w:val="6DBF04F4"/>
    <w:multiLevelType w:val="multilevel"/>
    <w:tmpl w:val="898E6EE0"/>
    <w:lvl w:ilvl="0">
      <w:start w:val="1"/>
      <w:numFmt w:val="none"/>
      <w:pStyle w:val="afff7"/>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nsid w:val="6DF35F19"/>
    <w:multiLevelType w:val="multilevel"/>
    <w:tmpl w:val="E60631FC"/>
    <w:lvl w:ilvl="0">
      <w:start w:val="1"/>
      <w:numFmt w:val="decimal"/>
      <w:lvlRestart w:val="0"/>
      <w:pStyle w:val="afff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nsid w:val="76933334"/>
    <w:multiLevelType w:val="hybridMultilevel"/>
    <w:tmpl w:val="26B44FA2"/>
    <w:lvl w:ilvl="0" w:tplc="11600844">
      <w:start w:val="1"/>
      <w:numFmt w:val="none"/>
      <w:lvlRestart w:val="0"/>
      <w:pStyle w:val="afff9"/>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1"/>
  </w:num>
  <w:num w:numId="3">
    <w:abstractNumId w:val="5"/>
  </w:num>
  <w:num w:numId="4">
    <w:abstractNumId w:val="19"/>
  </w:num>
  <w:num w:numId="5">
    <w:abstractNumId w:val="14"/>
  </w:num>
  <w:num w:numId="6">
    <w:abstractNumId w:val="24"/>
  </w:num>
  <w:num w:numId="7">
    <w:abstractNumId w:val="8"/>
  </w:num>
  <w:num w:numId="8">
    <w:abstractNumId w:val="9"/>
  </w:num>
  <w:num w:numId="9">
    <w:abstractNumId w:val="17"/>
  </w:num>
  <w:num w:numId="10">
    <w:abstractNumId w:val="25"/>
  </w:num>
  <w:num w:numId="11">
    <w:abstractNumId w:val="4"/>
  </w:num>
  <w:num w:numId="12">
    <w:abstractNumId w:val="15"/>
  </w:num>
  <w:num w:numId="13">
    <w:abstractNumId w:val="26"/>
  </w:num>
  <w:num w:numId="14">
    <w:abstractNumId w:val="12"/>
  </w:num>
  <w:num w:numId="15">
    <w:abstractNumId w:val="6"/>
  </w:num>
  <w:num w:numId="16">
    <w:abstractNumId w:val="11"/>
  </w:num>
  <w:num w:numId="17">
    <w:abstractNumId w:val="23"/>
  </w:num>
  <w:num w:numId="18">
    <w:abstractNumId w:val="3"/>
  </w:num>
  <w:num w:numId="19">
    <w:abstractNumId w:val="7"/>
  </w:num>
  <w:num w:numId="20">
    <w:abstractNumId w:val="20"/>
  </w:num>
  <w:num w:numId="21">
    <w:abstractNumId w:val="22"/>
  </w:num>
  <w:num w:numId="22">
    <w:abstractNumId w:val="18"/>
  </w:num>
  <w:num w:numId="23">
    <w:abstractNumId w:val="30"/>
  </w:num>
  <w:num w:numId="24">
    <w:abstractNumId w:val="16"/>
  </w:num>
  <w:num w:numId="25">
    <w:abstractNumId w:val="29"/>
  </w:num>
  <w:num w:numId="26">
    <w:abstractNumId w:val="2"/>
  </w:num>
  <w:num w:numId="27">
    <w:abstractNumId w:val="13"/>
  </w:num>
  <w:num w:numId="28">
    <w:abstractNumId w:val="31"/>
  </w:num>
  <w:num w:numId="29">
    <w:abstractNumId w:val="28"/>
  </w:num>
  <w:num w:numId="30">
    <w:abstractNumId w:val="27"/>
  </w:num>
  <w:num w:numId="31">
    <w:abstractNumId w:val="1"/>
  </w:num>
  <w:num w:numId="32">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qQeeRyMgl6+UKRen59SI82nfpo626jPySQXxXXsVa+zKJgKGPlA1F9IoomQAdEnidNyk2lIM8ZY4+dPJgrgADA==" w:salt="y1eAR77jdECGv4OXLa7M/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A4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50F"/>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3C7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8B8"/>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267B"/>
    <w:rsid w:val="003331E4"/>
    <w:rsid w:val="00336C64"/>
    <w:rsid w:val="00337162"/>
    <w:rsid w:val="0034194F"/>
    <w:rsid w:val="00344605"/>
    <w:rsid w:val="003474AA"/>
    <w:rsid w:val="00347B01"/>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221E"/>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1C7"/>
    <w:rsid w:val="00516B0B"/>
    <w:rsid w:val="005220EC"/>
    <w:rsid w:val="00523F95"/>
    <w:rsid w:val="00524D65"/>
    <w:rsid w:val="00525B16"/>
    <w:rsid w:val="005312BB"/>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7D9"/>
    <w:rsid w:val="005E6812"/>
    <w:rsid w:val="005E7881"/>
    <w:rsid w:val="005E78E0"/>
    <w:rsid w:val="005F0D9C"/>
    <w:rsid w:val="005F284E"/>
    <w:rsid w:val="005F4712"/>
    <w:rsid w:val="006015CE"/>
    <w:rsid w:val="00603041"/>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5466"/>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144"/>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5B5B"/>
    <w:rsid w:val="007D6518"/>
    <w:rsid w:val="007D76BD"/>
    <w:rsid w:val="007E0BF1"/>
    <w:rsid w:val="007E56CD"/>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2A2"/>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7260"/>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346"/>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508D"/>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A49"/>
    <w:rsid w:val="00B62B58"/>
    <w:rsid w:val="00B65149"/>
    <w:rsid w:val="00B66567"/>
    <w:rsid w:val="00B66F52"/>
    <w:rsid w:val="00B66FE5"/>
    <w:rsid w:val="00B72880"/>
    <w:rsid w:val="00B758BF"/>
    <w:rsid w:val="00B77EC8"/>
    <w:rsid w:val="00B827A6"/>
    <w:rsid w:val="00B831CE"/>
    <w:rsid w:val="00B862C1"/>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055B"/>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93C"/>
    <w:rsid w:val="00CC6E4E"/>
    <w:rsid w:val="00CC6FE8"/>
    <w:rsid w:val="00CC7202"/>
    <w:rsid w:val="00CD2808"/>
    <w:rsid w:val="00CD28BF"/>
    <w:rsid w:val="00CD4092"/>
    <w:rsid w:val="00CD4A20"/>
    <w:rsid w:val="00CD50A1"/>
    <w:rsid w:val="00CD519E"/>
    <w:rsid w:val="00CD561D"/>
    <w:rsid w:val="00CE0C4F"/>
    <w:rsid w:val="00CE1954"/>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6BEC"/>
    <w:rsid w:val="00D66846"/>
    <w:rsid w:val="00D675FB"/>
    <w:rsid w:val="00D71F25"/>
    <w:rsid w:val="00D72A9C"/>
    <w:rsid w:val="00D77031"/>
    <w:rsid w:val="00D84941"/>
    <w:rsid w:val="00D84FA1"/>
    <w:rsid w:val="00D851F0"/>
    <w:rsid w:val="00D86DB7"/>
    <w:rsid w:val="00D926D0"/>
    <w:rsid w:val="00D93030"/>
    <w:rsid w:val="00D9369C"/>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2D12"/>
    <w:rsid w:val="00EC5359"/>
    <w:rsid w:val="00EC562A"/>
    <w:rsid w:val="00ED067A"/>
    <w:rsid w:val="00ED1D59"/>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a">
    <w:name w:val="Normal"/>
    <w:qFormat/>
    <w:rsid w:val="009B46F9"/>
    <w:pPr>
      <w:widowControl w:val="0"/>
      <w:adjustRightInd w:val="0"/>
      <w:spacing w:line="400" w:lineRule="exact"/>
      <w:jc w:val="both"/>
    </w:pPr>
    <w:rPr>
      <w:kern w:val="2"/>
      <w:sz w:val="21"/>
      <w:szCs w:val="21"/>
    </w:rPr>
  </w:style>
  <w:style w:type="paragraph" w:styleId="1">
    <w:name w:val="heading 1"/>
    <w:basedOn w:val="afffa"/>
    <w:next w:val="afffa"/>
    <w:link w:val="1Char"/>
    <w:qFormat/>
    <w:rsid w:val="009B46F9"/>
    <w:pPr>
      <w:keepNext/>
      <w:keepLines/>
      <w:spacing w:before="340" w:after="330" w:line="578" w:lineRule="auto"/>
      <w:outlineLvl w:val="0"/>
    </w:pPr>
    <w:rPr>
      <w:b/>
      <w:bCs/>
      <w:kern w:val="44"/>
      <w:sz w:val="44"/>
      <w:szCs w:val="44"/>
    </w:rPr>
  </w:style>
  <w:style w:type="paragraph" w:styleId="22">
    <w:name w:val="heading 2"/>
    <w:basedOn w:val="afffa"/>
    <w:next w:val="afffa"/>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Char"/>
    <w:qFormat/>
    <w:rsid w:val="009B46F9"/>
    <w:pPr>
      <w:keepNext/>
      <w:keepLines/>
      <w:spacing w:before="260" w:after="260" w:line="416" w:lineRule="auto"/>
      <w:outlineLvl w:val="2"/>
    </w:pPr>
    <w:rPr>
      <w:b/>
      <w:bCs/>
      <w:sz w:val="32"/>
      <w:szCs w:val="32"/>
    </w:rPr>
  </w:style>
  <w:style w:type="paragraph" w:styleId="4">
    <w:name w:val="heading 4"/>
    <w:basedOn w:val="afffa"/>
    <w:next w:val="afffa"/>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a"/>
    <w:next w:val="afffa"/>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a"/>
    <w:next w:val="afffa"/>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Char"/>
    <w:qFormat/>
    <w:rsid w:val="009B46F9"/>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e">
    <w:name w:val="header"/>
    <w:basedOn w:val="afffa"/>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e"/>
    <w:uiPriority w:val="99"/>
    <w:rsid w:val="009B46F9"/>
    <w:rPr>
      <w:kern w:val="2"/>
      <w:sz w:val="18"/>
      <w:szCs w:val="18"/>
    </w:rPr>
  </w:style>
  <w:style w:type="paragraph" w:styleId="affff">
    <w:name w:val="footer"/>
    <w:basedOn w:val="afffa"/>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f"/>
    <w:uiPriority w:val="99"/>
    <w:rsid w:val="009B46F9"/>
    <w:rPr>
      <w:rFonts w:ascii="宋体"/>
      <w:kern w:val="2"/>
      <w:sz w:val="18"/>
      <w:szCs w:val="18"/>
    </w:rPr>
  </w:style>
  <w:style w:type="paragraph" w:styleId="affff0">
    <w:name w:val="Balloon Text"/>
    <w:basedOn w:val="afffa"/>
    <w:link w:val="Char1"/>
    <w:uiPriority w:val="99"/>
    <w:semiHidden/>
    <w:unhideWhenUsed/>
    <w:rsid w:val="009B46F9"/>
    <w:rPr>
      <w:sz w:val="18"/>
      <w:szCs w:val="18"/>
    </w:rPr>
  </w:style>
  <w:style w:type="character" w:customStyle="1" w:styleId="Char1">
    <w:name w:val="批注框文本 Char"/>
    <w:link w:val="affff0"/>
    <w:uiPriority w:val="99"/>
    <w:semiHidden/>
    <w:rsid w:val="009B46F9"/>
    <w:rPr>
      <w:kern w:val="2"/>
      <w:sz w:val="18"/>
      <w:szCs w:val="18"/>
    </w:rPr>
  </w:style>
  <w:style w:type="paragraph" w:styleId="affff1">
    <w:name w:val="Quote"/>
    <w:basedOn w:val="afffa"/>
    <w:next w:val="afffa"/>
    <w:link w:val="Char2"/>
    <w:uiPriority w:val="29"/>
    <w:qFormat/>
    <w:rsid w:val="009B46F9"/>
    <w:rPr>
      <w:i/>
      <w:iCs/>
      <w:color w:val="000000"/>
    </w:rPr>
  </w:style>
  <w:style w:type="character" w:customStyle="1" w:styleId="Char2">
    <w:name w:val="引用 Char"/>
    <w:link w:val="affff1"/>
    <w:uiPriority w:val="29"/>
    <w:rsid w:val="009B46F9"/>
    <w:rPr>
      <w:i/>
      <w:iCs/>
      <w:color w:val="000000"/>
      <w:kern w:val="2"/>
      <w:sz w:val="21"/>
      <w:szCs w:val="21"/>
    </w:rPr>
  </w:style>
  <w:style w:type="character" w:styleId="affff2">
    <w:name w:val="Strong"/>
    <w:uiPriority w:val="22"/>
    <w:qFormat/>
    <w:rsid w:val="009B46F9"/>
    <w:rPr>
      <w:b/>
      <w:bCs/>
    </w:rPr>
  </w:style>
  <w:style w:type="character" w:styleId="affff3">
    <w:name w:val="Emphasis"/>
    <w:uiPriority w:val="20"/>
    <w:qFormat/>
    <w:rsid w:val="009B46F9"/>
    <w:rPr>
      <w:i/>
      <w:iCs/>
    </w:rPr>
  </w:style>
  <w:style w:type="paragraph" w:styleId="affff4">
    <w:name w:val="Title"/>
    <w:basedOn w:val="afffa"/>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4"/>
    <w:rsid w:val="009B46F9"/>
    <w:rPr>
      <w:rFonts w:ascii="Arial" w:hAnsi="Arial" w:cs="Arial"/>
      <w:b/>
      <w:bCs/>
      <w:kern w:val="2"/>
      <w:sz w:val="32"/>
      <w:szCs w:val="32"/>
    </w:rPr>
  </w:style>
  <w:style w:type="paragraph" w:customStyle="1" w:styleId="affff5">
    <w:name w:val="标准标志"/>
    <w:next w:val="afffa"/>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a"/>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a"/>
    <w:rsid w:val="009B46F9"/>
    <w:pPr>
      <w:spacing w:line="0" w:lineRule="atLeast"/>
    </w:pPr>
    <w:rPr>
      <w:rFonts w:ascii="黑体" w:eastAsia="黑体" w:hAnsi="宋体"/>
    </w:rPr>
  </w:style>
  <w:style w:type="paragraph" w:customStyle="1" w:styleId="affffa">
    <w:name w:val="标准文件_标准正文"/>
    <w:basedOn w:val="afffa"/>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a"/>
    <w:rsid w:val="009B46F9"/>
    <w:pPr>
      <w:jc w:val="center"/>
    </w:pPr>
    <w:rPr>
      <w:rFonts w:ascii="黑体" w:eastAsia="黑体"/>
      <w:kern w:val="0"/>
      <w:sz w:val="44"/>
    </w:rPr>
  </w:style>
  <w:style w:type="paragraph" w:customStyle="1" w:styleId="affffe">
    <w:name w:val="标准文件_标准代替"/>
    <w:basedOn w:val="afffa"/>
    <w:next w:val="afffa"/>
    <w:rsid w:val="009B46F9"/>
    <w:pPr>
      <w:spacing w:line="310" w:lineRule="exact"/>
      <w:jc w:val="right"/>
    </w:pPr>
    <w:rPr>
      <w:rFonts w:ascii="宋体" w:hAnsi="宋体"/>
      <w:kern w:val="0"/>
    </w:rPr>
  </w:style>
  <w:style w:type="paragraph" w:customStyle="1" w:styleId="afffff">
    <w:name w:val="标准文件_标准名称标题"/>
    <w:basedOn w:val="afffa"/>
    <w:next w:val="afffa"/>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a"/>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a"/>
    <w:rsid w:val="009B46F9"/>
    <w:pPr>
      <w:jc w:val="left"/>
    </w:pPr>
  </w:style>
  <w:style w:type="paragraph" w:customStyle="1" w:styleId="afffff2">
    <w:name w:val="标准文件_参考文献标题"/>
    <w:basedOn w:val="afffa"/>
    <w:next w:val="afffa"/>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f3">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a"/>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a"/>
    <w:rsid w:val="009B46F9"/>
    <w:rPr>
      <w:rFonts w:ascii="黑体" w:eastAsia="黑体"/>
      <w:b/>
      <w:kern w:val="0"/>
      <w:sz w:val="28"/>
    </w:rPr>
  </w:style>
  <w:style w:type="paragraph" w:customStyle="1" w:styleId="afffff6">
    <w:name w:val="标准文件_封面标准名称"/>
    <w:basedOn w:val="afffa"/>
    <w:rsid w:val="009B46F9"/>
    <w:pPr>
      <w:spacing w:line="240" w:lineRule="auto"/>
      <w:jc w:val="center"/>
    </w:pPr>
    <w:rPr>
      <w:rFonts w:ascii="黑体" w:eastAsia="黑体"/>
      <w:kern w:val="0"/>
      <w:sz w:val="52"/>
    </w:rPr>
  </w:style>
  <w:style w:type="paragraph" w:customStyle="1" w:styleId="afffff7">
    <w:name w:val="标准文件_封面标准英文名称"/>
    <w:basedOn w:val="afffa"/>
    <w:rsid w:val="009B46F9"/>
    <w:pPr>
      <w:spacing w:line="240" w:lineRule="auto"/>
      <w:jc w:val="center"/>
    </w:pPr>
    <w:rPr>
      <w:rFonts w:ascii="黑体" w:eastAsia="黑体"/>
      <w:b/>
      <w:sz w:val="28"/>
    </w:rPr>
  </w:style>
  <w:style w:type="paragraph" w:customStyle="1" w:styleId="afffff8">
    <w:name w:val="标准文件_封面发布日期"/>
    <w:basedOn w:val="afffa"/>
    <w:rsid w:val="009B46F9"/>
    <w:pPr>
      <w:spacing w:line="310" w:lineRule="exact"/>
    </w:pPr>
    <w:rPr>
      <w:rFonts w:ascii="黑体" w:eastAsia="黑体"/>
      <w:kern w:val="0"/>
      <w:sz w:val="28"/>
    </w:rPr>
  </w:style>
  <w:style w:type="paragraph" w:customStyle="1" w:styleId="afffff9">
    <w:name w:val="标准文件_封面密级"/>
    <w:basedOn w:val="afffa"/>
    <w:rsid w:val="009B46F9"/>
    <w:rPr>
      <w:rFonts w:eastAsia="黑体"/>
      <w:sz w:val="32"/>
    </w:rPr>
  </w:style>
  <w:style w:type="paragraph" w:customStyle="1" w:styleId="afffffa">
    <w:name w:val="标准文件_封面实施日期"/>
    <w:basedOn w:val="afffa"/>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8">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4">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9">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a">
    <w:name w:val="标准文件_附录二级条标题"/>
    <w:basedOn w:val="aff9"/>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b">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c">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e">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d">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a"/>
    <w:link w:val="Char5"/>
    <w:rsid w:val="009B46F9"/>
    <w:pPr>
      <w:spacing w:after="120"/>
    </w:pPr>
  </w:style>
  <w:style w:type="character" w:customStyle="1" w:styleId="Char5">
    <w:name w:val="正文文本 Char"/>
    <w:link w:val="afffffd"/>
    <w:rsid w:val="009B46F9"/>
    <w:rPr>
      <w:kern w:val="2"/>
      <w:sz w:val="21"/>
      <w:szCs w:val="21"/>
    </w:rPr>
  </w:style>
  <w:style w:type="paragraph" w:customStyle="1" w:styleId="afffffe">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
    <w:name w:val="标准文件_公式后的破折号"/>
    <w:basedOn w:val="affffb"/>
    <w:next w:val="affffb"/>
    <w:rsid w:val="009B46F9"/>
    <w:pPr>
      <w:ind w:leftChars="200" w:left="488" w:hangingChars="290" w:hanging="289"/>
    </w:pPr>
  </w:style>
  <w:style w:type="paragraph" w:customStyle="1" w:styleId="a6">
    <w:name w:val="标准文件_前言、引言标题"/>
    <w:next w:val="afffa"/>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0">
    <w:name w:val="标准文件_目次、标准名称标题"/>
    <w:basedOn w:val="a6"/>
    <w:next w:val="affffb"/>
    <w:rsid w:val="009B46F9"/>
    <w:pPr>
      <w:spacing w:line="460" w:lineRule="exact"/>
      <w:ind w:left="0" w:firstLine="0"/>
    </w:pPr>
  </w:style>
  <w:style w:type="paragraph" w:customStyle="1" w:styleId="affffff1">
    <w:name w:val="标准文件_目录标题"/>
    <w:basedOn w:val="afffa"/>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f1">
    <w:name w:val="标准文件_破折号列项（二级）"/>
    <w:basedOn w:val="af1"/>
    <w:rsid w:val="009B46F9"/>
    <w:pPr>
      <w:numPr>
        <w:numId w:val="9"/>
      </w:numPr>
    </w:pPr>
  </w:style>
  <w:style w:type="paragraph" w:customStyle="1" w:styleId="afff4">
    <w:name w:val="标准文件_三级条标题"/>
    <w:basedOn w:val="afff3"/>
    <w:next w:val="affffb"/>
    <w:rsid w:val="009B46F9"/>
    <w:pPr>
      <w:widowControl/>
      <w:numPr>
        <w:ilvl w:val="4"/>
      </w:numPr>
      <w:outlineLvl w:val="3"/>
    </w:pPr>
  </w:style>
  <w:style w:type="character" w:styleId="affffff2">
    <w:name w:val="Subtle Reference"/>
    <w:uiPriority w:val="31"/>
    <w:qFormat/>
    <w:rsid w:val="009B46F9"/>
    <w:rPr>
      <w:smallCaps/>
      <w:color w:val="C0504D"/>
      <w:u w:val="single"/>
    </w:rPr>
  </w:style>
  <w:style w:type="paragraph" w:customStyle="1" w:styleId="affffff3">
    <w:name w:val="标准文件_示例后续"/>
    <w:basedOn w:val="afffa"/>
    <w:rsid w:val="009B46F9"/>
    <w:pPr>
      <w:adjustRightInd/>
      <w:spacing w:line="240" w:lineRule="auto"/>
      <w:ind w:firstLineChars="200" w:firstLine="200"/>
    </w:pPr>
    <w:rPr>
      <w:sz w:val="18"/>
      <w:szCs w:val="24"/>
    </w:rPr>
  </w:style>
  <w:style w:type="paragraph" w:customStyle="1" w:styleId="affe">
    <w:name w:val="标准文件_数字编号列项"/>
    <w:rsid w:val="009B46F9"/>
    <w:pPr>
      <w:numPr>
        <w:numId w:val="13"/>
      </w:numPr>
      <w:jc w:val="both"/>
    </w:pPr>
    <w:rPr>
      <w:rFonts w:ascii="宋体" w:hAnsi="宋体"/>
      <w:sz w:val="21"/>
    </w:rPr>
  </w:style>
  <w:style w:type="paragraph" w:customStyle="1" w:styleId="afff5">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4">
    <w:name w:val="footnote text"/>
    <w:basedOn w:val="afffa"/>
    <w:next w:val="afffa"/>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4"/>
    <w:semiHidden/>
    <w:rsid w:val="009B46F9"/>
    <w:rPr>
      <w:rFonts w:ascii="宋体"/>
      <w:kern w:val="2"/>
      <w:sz w:val="18"/>
      <w:szCs w:val="18"/>
    </w:rPr>
  </w:style>
  <w:style w:type="paragraph" w:customStyle="1" w:styleId="affffff5">
    <w:name w:val="标准文件_条文脚注"/>
    <w:basedOn w:val="affffff4"/>
    <w:rsid w:val="009B46F9"/>
    <w:pPr>
      <w:adjustRightInd w:val="0"/>
      <w:spacing w:line="240" w:lineRule="auto"/>
      <w:ind w:leftChars="0" w:left="0" w:firstLineChars="200" w:firstLine="200"/>
      <w:jc w:val="both"/>
    </w:pPr>
    <w:rPr>
      <w:rFonts w:hAnsi="宋体"/>
    </w:rPr>
  </w:style>
  <w:style w:type="paragraph" w:customStyle="1" w:styleId="af9">
    <w:name w:val="标准文件_图表脚注"/>
    <w:basedOn w:val="afffa"/>
    <w:next w:val="affffb"/>
    <w:rsid w:val="009B46F9"/>
    <w:pPr>
      <w:numPr>
        <w:numId w:val="14"/>
      </w:numPr>
      <w:spacing w:line="240" w:lineRule="auto"/>
      <w:jc w:val="left"/>
    </w:pPr>
    <w:rPr>
      <w:rFonts w:ascii="宋体" w:hAnsi="宋体"/>
      <w:sz w:val="18"/>
    </w:rPr>
  </w:style>
  <w:style w:type="character" w:styleId="affffff6">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7">
    <w:name w:val="标准文件_图表脚注内容"/>
    <w:rsid w:val="009B46F9"/>
    <w:rPr>
      <w:rFonts w:ascii="宋体" w:eastAsia="宋体" w:hAnsi="宋体" w:cs="Times New Roman"/>
      <w:spacing w:val="0"/>
      <w:sz w:val="18"/>
      <w:vertAlign w:val="superscript"/>
    </w:rPr>
  </w:style>
  <w:style w:type="paragraph" w:customStyle="1" w:styleId="afff6">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1">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f2">
    <w:name w:val="标准文件_一级条标题"/>
    <w:basedOn w:val="afff1"/>
    <w:next w:val="affffb"/>
    <w:rsid w:val="009B46F9"/>
    <w:pPr>
      <w:numPr>
        <w:ilvl w:val="2"/>
      </w:numPr>
      <w:spacing w:beforeLines="50" w:before="50" w:afterLines="50" w:after="50"/>
      <w:outlineLvl w:val="1"/>
    </w:pPr>
  </w:style>
  <w:style w:type="paragraph" w:customStyle="1" w:styleId="affffff8">
    <w:name w:val="标准文件_一致程度"/>
    <w:basedOn w:val="afffa"/>
    <w:rsid w:val="009B46F9"/>
    <w:pPr>
      <w:spacing w:line="440" w:lineRule="exact"/>
      <w:jc w:val="center"/>
    </w:pPr>
    <w:rPr>
      <w:sz w:val="28"/>
    </w:rPr>
  </w:style>
  <w:style w:type="paragraph" w:customStyle="1" w:styleId="affffff9">
    <w:name w:val="标准文件_引言标题"/>
    <w:next w:val="afffa"/>
    <w:rsid w:val="009B46F9"/>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b">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a"/>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5">
    <w:name w:val="标准文件_英文注×："/>
    <w:basedOn w:val="afffa"/>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7">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a"/>
    <w:next w:val="affffa"/>
    <w:rsid w:val="009B46F9"/>
    <w:pPr>
      <w:tabs>
        <w:tab w:val="center" w:pos="4678"/>
        <w:tab w:val="right" w:leader="middleDot" w:pos="9356"/>
      </w:tabs>
      <w:spacing w:line="240" w:lineRule="auto"/>
    </w:pPr>
    <w:rPr>
      <w:rFonts w:ascii="宋体" w:hAnsi="宋体"/>
    </w:rPr>
  </w:style>
  <w:style w:type="paragraph" w:customStyle="1" w:styleId="aff2">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8">
    <w:name w:val="标准文件_正文英文表标题"/>
    <w:next w:val="affffb"/>
    <w:rsid w:val="009B46F9"/>
    <w:pPr>
      <w:numPr>
        <w:numId w:val="23"/>
      </w:numPr>
      <w:jc w:val="center"/>
    </w:pPr>
    <w:rPr>
      <w:rFonts w:ascii="黑体" w:eastAsia="黑体" w:hAnsi="Times New Roman"/>
      <w:sz w:val="21"/>
    </w:rPr>
  </w:style>
  <w:style w:type="paragraph" w:customStyle="1" w:styleId="aff0">
    <w:name w:val="标准文件_正文英文图标题"/>
    <w:next w:val="affffb"/>
    <w:rsid w:val="009B46F9"/>
    <w:pPr>
      <w:numPr>
        <w:numId w:val="24"/>
      </w:numPr>
      <w:jc w:val="center"/>
    </w:pPr>
    <w:rPr>
      <w:rFonts w:ascii="黑体" w:eastAsia="黑体" w:hAnsi="Times New Roman"/>
      <w:sz w:val="21"/>
    </w:rPr>
  </w:style>
  <w:style w:type="paragraph" w:customStyle="1" w:styleId="afc">
    <w:name w:val="标准文件_编号列项（三级）"/>
    <w:rsid w:val="009B46F9"/>
    <w:pPr>
      <w:numPr>
        <w:ilvl w:val="2"/>
        <w:numId w:val="27"/>
      </w:numPr>
    </w:pPr>
    <w:rPr>
      <w:rFonts w:ascii="宋体" w:hAnsi="Times New Roman"/>
      <w:sz w:val="21"/>
    </w:rPr>
  </w:style>
  <w:style w:type="character" w:styleId="affffffc">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a"/>
    <w:rsid w:val="009B46F9"/>
    <w:pPr>
      <w:numPr>
        <w:ilvl w:val="3"/>
        <w:numId w:val="31"/>
      </w:numPr>
      <w:adjustRightInd/>
      <w:spacing w:line="240" w:lineRule="auto"/>
    </w:pPr>
    <w:rPr>
      <w:rFonts w:ascii="宋体" w:hAnsi="宋体"/>
      <w:szCs w:val="24"/>
    </w:rPr>
  </w:style>
  <w:style w:type="paragraph" w:customStyle="1" w:styleId="affffffd">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e">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
    <w:name w:val="封面标准代替信息"/>
    <w:basedOn w:val="afffa"/>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0">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1">
    <w:name w:val="封面标准文稿编辑信息"/>
    <w:rsid w:val="009B46F9"/>
    <w:pPr>
      <w:spacing w:before="180" w:line="180" w:lineRule="exact"/>
      <w:jc w:val="center"/>
    </w:pPr>
    <w:rPr>
      <w:rFonts w:ascii="宋体" w:hAnsi="Times New Roman"/>
      <w:sz w:val="21"/>
    </w:rPr>
  </w:style>
  <w:style w:type="paragraph" w:customStyle="1" w:styleId="afffffff2">
    <w:name w:val="封面标准文稿类别"/>
    <w:rsid w:val="009B46F9"/>
    <w:pPr>
      <w:spacing w:before="440" w:line="400" w:lineRule="exact"/>
      <w:jc w:val="center"/>
    </w:pPr>
    <w:rPr>
      <w:rFonts w:ascii="宋体" w:hAnsi="Times New Roman"/>
      <w:sz w:val="24"/>
    </w:rPr>
  </w:style>
  <w:style w:type="paragraph" w:customStyle="1" w:styleId="afffffff3">
    <w:name w:val="封面标准英文名称"/>
    <w:rsid w:val="009B46F9"/>
    <w:pPr>
      <w:widowControl w:val="0"/>
      <w:spacing w:line="360" w:lineRule="exact"/>
      <w:jc w:val="center"/>
    </w:pPr>
    <w:rPr>
      <w:rFonts w:ascii="Times New Roman" w:hAnsi="Times New Roman"/>
      <w:sz w:val="28"/>
    </w:rPr>
  </w:style>
  <w:style w:type="paragraph" w:customStyle="1" w:styleId="afffffff4">
    <w:name w:val="封面一致性程度标识"/>
    <w:rsid w:val="009B46F9"/>
    <w:pPr>
      <w:spacing w:before="440" w:line="440" w:lineRule="exact"/>
      <w:jc w:val="center"/>
    </w:pPr>
    <w:rPr>
      <w:rFonts w:ascii="Times New Roman" w:hAnsi="Times New Roman"/>
      <w:sz w:val="28"/>
    </w:rPr>
  </w:style>
  <w:style w:type="paragraph" w:customStyle="1" w:styleId="afffffff5">
    <w:name w:val="封面正文"/>
    <w:rsid w:val="009B46F9"/>
    <w:pPr>
      <w:jc w:val="both"/>
    </w:pPr>
    <w:rPr>
      <w:rFonts w:ascii="Times New Roman" w:hAnsi="Times New Roman"/>
    </w:rPr>
  </w:style>
  <w:style w:type="paragraph" w:customStyle="1" w:styleId="afffffff6">
    <w:name w:val="附录二级无标题条"/>
    <w:basedOn w:val="afffa"/>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7">
    <w:name w:val="附录三级无标题条"/>
    <w:basedOn w:val="afffffff6"/>
    <w:next w:val="affffb"/>
    <w:rsid w:val="009B46F9"/>
    <w:pPr>
      <w:outlineLvl w:val="4"/>
    </w:pPr>
  </w:style>
  <w:style w:type="paragraph" w:customStyle="1" w:styleId="afffffff8">
    <w:name w:val="附录四级无标题条"/>
    <w:basedOn w:val="afffffff7"/>
    <w:next w:val="affffb"/>
    <w:rsid w:val="009B46F9"/>
    <w:pPr>
      <w:outlineLvl w:val="5"/>
    </w:pPr>
  </w:style>
  <w:style w:type="paragraph" w:customStyle="1" w:styleId="afffffff9">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7">
    <w:name w:val="标准文件_一级项"/>
    <w:rsid w:val="009B46F9"/>
    <w:pPr>
      <w:numPr>
        <w:numId w:val="16"/>
      </w:numPr>
    </w:pPr>
    <w:rPr>
      <w:rFonts w:ascii="宋体" w:hAnsi="Times New Roman"/>
      <w:sz w:val="21"/>
    </w:rPr>
  </w:style>
  <w:style w:type="paragraph" w:customStyle="1" w:styleId="afffffffa">
    <w:name w:val="附录五级无标题条"/>
    <w:basedOn w:val="afffffff8"/>
    <w:next w:val="affffb"/>
    <w:rsid w:val="009B46F9"/>
    <w:pPr>
      <w:outlineLvl w:val="6"/>
    </w:pPr>
  </w:style>
  <w:style w:type="paragraph" w:customStyle="1" w:styleId="afffffffb">
    <w:name w:val="附录性质"/>
    <w:basedOn w:val="afffa"/>
    <w:rsid w:val="009B46F9"/>
    <w:pPr>
      <w:widowControl/>
      <w:adjustRightInd/>
      <w:jc w:val="center"/>
    </w:pPr>
    <w:rPr>
      <w:rFonts w:ascii="黑体" w:eastAsia="黑体"/>
    </w:rPr>
  </w:style>
  <w:style w:type="paragraph" w:customStyle="1" w:styleId="afffffffc">
    <w:name w:val="附录一级无标题条"/>
    <w:basedOn w:val="afffffe"/>
    <w:next w:val="affffb"/>
    <w:rsid w:val="009B46F9"/>
    <w:pPr>
      <w:autoSpaceDN w:val="0"/>
      <w:outlineLvl w:val="2"/>
    </w:pPr>
    <w:rPr>
      <w:rFonts w:ascii="宋体" w:eastAsia="宋体" w:hAnsi="宋体"/>
    </w:rPr>
  </w:style>
  <w:style w:type="character" w:customStyle="1" w:styleId="afffffffd">
    <w:name w:val="个人答复风格"/>
    <w:rsid w:val="009B46F9"/>
    <w:rPr>
      <w:rFonts w:ascii="Arial" w:eastAsia="宋体" w:hAnsi="Arial" w:cs="Arial"/>
      <w:color w:val="auto"/>
      <w:spacing w:val="0"/>
      <w:sz w:val="20"/>
    </w:rPr>
  </w:style>
  <w:style w:type="character" w:customStyle="1" w:styleId="afffffffe">
    <w:name w:val="个人撰写风格"/>
    <w:rsid w:val="009B46F9"/>
    <w:rPr>
      <w:rFonts w:ascii="Arial" w:eastAsia="宋体" w:hAnsi="Arial" w:cs="Arial"/>
      <w:color w:val="auto"/>
      <w:spacing w:val="0"/>
      <w:sz w:val="20"/>
    </w:rPr>
  </w:style>
  <w:style w:type="paragraph" w:customStyle="1" w:styleId="affffffff">
    <w:name w:val="脚注后续"/>
    <w:rsid w:val="009B46F9"/>
    <w:pPr>
      <w:ind w:leftChars="350" w:left="350"/>
      <w:jc w:val="both"/>
    </w:pPr>
    <w:rPr>
      <w:rFonts w:ascii="宋体" w:hAnsi="Times New Roman"/>
      <w:sz w:val="18"/>
    </w:rPr>
  </w:style>
  <w:style w:type="paragraph" w:customStyle="1" w:styleId="afff9">
    <w:name w:val="列项——"/>
    <w:rsid w:val="009B46F9"/>
    <w:pPr>
      <w:widowControl w:val="0"/>
      <w:numPr>
        <w:numId w:val="28"/>
      </w:numPr>
      <w:jc w:val="both"/>
    </w:pPr>
    <w:rPr>
      <w:rFonts w:ascii="宋体" w:hAnsi="宋体"/>
      <w:sz w:val="21"/>
    </w:rPr>
  </w:style>
  <w:style w:type="paragraph" w:customStyle="1" w:styleId="affffffff0">
    <w:name w:val="列项·"/>
    <w:basedOn w:val="affffb"/>
    <w:rsid w:val="009B46F9"/>
    <w:pPr>
      <w:tabs>
        <w:tab w:val="left" w:pos="840"/>
      </w:tabs>
    </w:pPr>
  </w:style>
  <w:style w:type="paragraph" w:customStyle="1" w:styleId="affffffff1">
    <w:name w:val="目次、索引正文"/>
    <w:rsid w:val="009B46F9"/>
    <w:pPr>
      <w:spacing w:line="320" w:lineRule="exact"/>
      <w:jc w:val="both"/>
    </w:pPr>
    <w:rPr>
      <w:rFonts w:ascii="宋体" w:hAnsi="Times New Roman"/>
      <w:sz w:val="21"/>
    </w:rPr>
  </w:style>
  <w:style w:type="paragraph" w:customStyle="1" w:styleId="210">
    <w:name w:val="目录 21"/>
    <w:basedOn w:val="afffa"/>
    <w:next w:val="afffa"/>
    <w:autoRedefine/>
    <w:semiHidden/>
    <w:rsid w:val="009B46F9"/>
    <w:pPr>
      <w:adjustRightInd/>
      <w:spacing w:line="240" w:lineRule="auto"/>
      <w:jc w:val="left"/>
    </w:pPr>
    <w:rPr>
      <w:bCs/>
      <w:iCs/>
    </w:rPr>
  </w:style>
  <w:style w:type="paragraph" w:customStyle="1" w:styleId="31">
    <w:name w:val="目录 31"/>
    <w:basedOn w:val="afffa"/>
    <w:next w:val="afffa"/>
    <w:autoRedefine/>
    <w:semiHidden/>
    <w:rsid w:val="009B46F9"/>
    <w:pPr>
      <w:spacing w:line="240" w:lineRule="auto"/>
    </w:pPr>
    <w:rPr>
      <w:rFonts w:ascii="宋体" w:hAnsi="宋体"/>
      <w:iCs/>
    </w:rPr>
  </w:style>
  <w:style w:type="paragraph" w:customStyle="1" w:styleId="41">
    <w:name w:val="目录 41"/>
    <w:basedOn w:val="afffa"/>
    <w:next w:val="afffa"/>
    <w:autoRedefine/>
    <w:semiHidden/>
    <w:rsid w:val="009B46F9"/>
    <w:pPr>
      <w:adjustRightInd/>
      <w:spacing w:line="240" w:lineRule="auto"/>
      <w:jc w:val="left"/>
    </w:pPr>
  </w:style>
  <w:style w:type="paragraph" w:customStyle="1" w:styleId="51">
    <w:name w:val="目录 51"/>
    <w:basedOn w:val="afffa"/>
    <w:next w:val="afffa"/>
    <w:autoRedefine/>
    <w:semiHidden/>
    <w:rsid w:val="009B46F9"/>
    <w:pPr>
      <w:spacing w:line="240" w:lineRule="auto"/>
    </w:pPr>
    <w:rPr>
      <w:rFonts w:ascii="宋体" w:hAnsi="宋体"/>
    </w:rPr>
  </w:style>
  <w:style w:type="paragraph" w:customStyle="1" w:styleId="61">
    <w:name w:val="目录 61"/>
    <w:basedOn w:val="afffa"/>
    <w:next w:val="afffa"/>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2">
    <w:name w:val="其他标准称谓"/>
    <w:rsid w:val="009B46F9"/>
    <w:pPr>
      <w:spacing w:line="0" w:lineRule="atLeast"/>
      <w:jc w:val="distribute"/>
    </w:pPr>
    <w:rPr>
      <w:rFonts w:ascii="黑体" w:eastAsia="黑体" w:hAnsi="宋体"/>
      <w:sz w:val="52"/>
    </w:rPr>
  </w:style>
  <w:style w:type="paragraph" w:customStyle="1" w:styleId="affffffff3">
    <w:name w:val="其他发布部门"/>
    <w:basedOn w:val="affffffd"/>
    <w:rsid w:val="009B46F9"/>
    <w:pPr>
      <w:framePr w:wrap="around"/>
      <w:spacing w:line="0" w:lineRule="atLeast"/>
    </w:pPr>
    <w:rPr>
      <w:rFonts w:ascii="黑体" w:eastAsia="黑体"/>
      <w:b w:val="0"/>
    </w:rPr>
  </w:style>
  <w:style w:type="paragraph" w:customStyle="1" w:styleId="afff0">
    <w:name w:val="前言标题"/>
    <w:next w:val="afffa"/>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a"/>
    <w:rsid w:val="009B46F9"/>
    <w:pPr>
      <w:numPr>
        <w:ilvl w:val="4"/>
        <w:numId w:val="31"/>
      </w:numPr>
      <w:adjustRightInd/>
      <w:spacing w:line="240" w:lineRule="auto"/>
    </w:pPr>
    <w:rPr>
      <w:rFonts w:ascii="宋体" w:hAnsi="宋体"/>
      <w:szCs w:val="24"/>
    </w:rPr>
  </w:style>
  <w:style w:type="paragraph" w:customStyle="1" w:styleId="affffffff4">
    <w:name w:val="实施日期"/>
    <w:basedOn w:val="affffffe"/>
    <w:rsid w:val="009B46F9"/>
    <w:pPr>
      <w:framePr w:hSpace="0" w:wrap="around" w:xAlign="right"/>
      <w:jc w:val="right"/>
    </w:pPr>
  </w:style>
  <w:style w:type="paragraph" w:customStyle="1" w:styleId="a3">
    <w:name w:val="四级无标题条"/>
    <w:basedOn w:val="afffa"/>
    <w:rsid w:val="009B46F9"/>
    <w:pPr>
      <w:numPr>
        <w:ilvl w:val="5"/>
        <w:numId w:val="31"/>
      </w:numPr>
      <w:adjustRightInd/>
      <w:spacing w:line="240" w:lineRule="auto"/>
    </w:pPr>
    <w:rPr>
      <w:rFonts w:ascii="宋体" w:hAnsi="宋体"/>
      <w:szCs w:val="24"/>
    </w:rPr>
  </w:style>
  <w:style w:type="paragraph" w:styleId="affffffff5">
    <w:name w:val="table of figures"/>
    <w:basedOn w:val="afffa"/>
    <w:next w:val="afffa"/>
    <w:semiHidden/>
    <w:rsid w:val="009B46F9"/>
    <w:pPr>
      <w:adjustRightInd/>
      <w:spacing w:line="240" w:lineRule="auto"/>
      <w:jc w:val="left"/>
    </w:pPr>
    <w:rPr>
      <w:szCs w:val="24"/>
    </w:rPr>
  </w:style>
  <w:style w:type="paragraph" w:customStyle="1" w:styleId="affffffff6">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7">
    <w:name w:val="无标题条"/>
    <w:next w:val="affffb"/>
    <w:rsid w:val="009B46F9"/>
    <w:pPr>
      <w:jc w:val="both"/>
    </w:pPr>
    <w:rPr>
      <w:rFonts w:ascii="宋体" w:hAnsi="宋体"/>
      <w:sz w:val="21"/>
    </w:rPr>
  </w:style>
  <w:style w:type="paragraph" w:customStyle="1" w:styleId="a4">
    <w:name w:val="五级无标题条"/>
    <w:basedOn w:val="afffa"/>
    <w:rsid w:val="009B46F9"/>
    <w:pPr>
      <w:numPr>
        <w:ilvl w:val="6"/>
        <w:numId w:val="31"/>
      </w:numPr>
      <w:adjustRightInd/>
    </w:pPr>
    <w:rPr>
      <w:szCs w:val="24"/>
    </w:rPr>
  </w:style>
  <w:style w:type="character" w:styleId="affffffff8">
    <w:name w:val="page number"/>
    <w:rsid w:val="009B46F9"/>
    <w:rPr>
      <w:rFonts w:ascii="宋体" w:eastAsia="宋体" w:hAnsi="Times New Roman"/>
      <w:sz w:val="18"/>
    </w:rPr>
  </w:style>
  <w:style w:type="paragraph" w:customStyle="1" w:styleId="a0">
    <w:name w:val="一级无标题条"/>
    <w:basedOn w:val="afffa"/>
    <w:rsid w:val="009B46F9"/>
    <w:pPr>
      <w:numPr>
        <w:ilvl w:val="2"/>
        <w:numId w:val="31"/>
      </w:numPr>
      <w:adjustRightInd/>
      <w:spacing w:before="10" w:after="10" w:line="240" w:lineRule="auto"/>
    </w:pPr>
    <w:rPr>
      <w:rFonts w:ascii="宋体" w:hAnsi="宋体"/>
      <w:szCs w:val="24"/>
    </w:rPr>
  </w:style>
  <w:style w:type="paragraph" w:styleId="affffffff9">
    <w:name w:val="Normal Indent"/>
    <w:basedOn w:val="afffa"/>
    <w:rsid w:val="009B46F9"/>
    <w:pPr>
      <w:ind w:firstLine="420"/>
    </w:pPr>
  </w:style>
  <w:style w:type="paragraph" w:customStyle="1" w:styleId="affffffffa">
    <w:name w:val="注:后续"/>
    <w:rsid w:val="009B46F9"/>
    <w:pPr>
      <w:spacing w:line="300" w:lineRule="exact"/>
      <w:ind w:leftChars="400" w:left="600" w:hangingChars="200" w:hanging="200"/>
      <w:jc w:val="both"/>
    </w:pPr>
    <w:rPr>
      <w:rFonts w:ascii="宋体" w:hAnsi="Times New Roman"/>
      <w:sz w:val="18"/>
    </w:rPr>
  </w:style>
  <w:style w:type="paragraph" w:customStyle="1" w:styleId="affffffffb">
    <w:name w:val="注×:后续"/>
    <w:basedOn w:val="affffffffa"/>
    <w:rsid w:val="009B46F9"/>
    <w:pPr>
      <w:ind w:leftChars="0" w:left="1406" w:firstLineChars="0" w:hanging="499"/>
    </w:pPr>
  </w:style>
  <w:style w:type="paragraph" w:customStyle="1" w:styleId="affffffffc">
    <w:name w:val="标准文件_一级无标题"/>
    <w:basedOn w:val="afff2"/>
    <w:qFormat/>
    <w:rsid w:val="009B46F9"/>
    <w:pPr>
      <w:spacing w:beforeLines="0" w:before="0" w:afterLines="0" w:after="0"/>
      <w:outlineLvl w:val="9"/>
    </w:pPr>
    <w:rPr>
      <w:rFonts w:ascii="宋体" w:eastAsia="宋体"/>
    </w:rPr>
  </w:style>
  <w:style w:type="paragraph" w:customStyle="1" w:styleId="affffffffd">
    <w:name w:val="标准文件_五级无标题"/>
    <w:basedOn w:val="afff6"/>
    <w:qFormat/>
    <w:rsid w:val="009B46F9"/>
    <w:pPr>
      <w:spacing w:beforeLines="0" w:before="0" w:afterLines="0" w:after="0"/>
      <w:outlineLvl w:val="9"/>
    </w:pPr>
    <w:rPr>
      <w:rFonts w:ascii="宋体" w:eastAsia="宋体"/>
    </w:rPr>
  </w:style>
  <w:style w:type="paragraph" w:customStyle="1" w:styleId="affffffffe">
    <w:name w:val="标准文件_三级无标题"/>
    <w:basedOn w:val="afff4"/>
    <w:qFormat/>
    <w:rsid w:val="009B46F9"/>
    <w:pPr>
      <w:spacing w:beforeLines="0" w:before="0" w:afterLines="0" w:after="0"/>
      <w:outlineLvl w:val="9"/>
    </w:pPr>
    <w:rPr>
      <w:rFonts w:ascii="宋体" w:eastAsia="宋体"/>
    </w:rPr>
  </w:style>
  <w:style w:type="paragraph" w:customStyle="1" w:styleId="afffffffff">
    <w:name w:val="标准文件_二级无标题"/>
    <w:basedOn w:val="afff3"/>
    <w:qFormat/>
    <w:rsid w:val="009B46F9"/>
    <w:pPr>
      <w:spacing w:beforeLines="0" w:before="0" w:afterLines="0" w:after="0"/>
      <w:outlineLvl w:val="9"/>
    </w:pPr>
    <w:rPr>
      <w:rFonts w:ascii="宋体" w:eastAsia="宋体"/>
    </w:rPr>
  </w:style>
  <w:style w:type="paragraph" w:customStyle="1" w:styleId="afffffffff0">
    <w:name w:val="标准_四级无标题"/>
    <w:basedOn w:val="afff5"/>
    <w:next w:val="affffb"/>
    <w:qFormat/>
    <w:rsid w:val="009B46F9"/>
    <w:rPr>
      <w:rFonts w:eastAsia="宋体"/>
    </w:rPr>
  </w:style>
  <w:style w:type="paragraph" w:customStyle="1" w:styleId="afffffffff1">
    <w:name w:val="标准文件_四级无标题"/>
    <w:basedOn w:val="afff5"/>
    <w:qFormat/>
    <w:rsid w:val="009B46F9"/>
    <w:pPr>
      <w:spacing w:beforeLines="0" w:before="0" w:afterLines="0" w:after="0"/>
      <w:outlineLvl w:val="9"/>
    </w:pPr>
    <w:rPr>
      <w:rFonts w:ascii="宋体" w:eastAsia="宋体" w:hAnsi="黑体"/>
      <w:szCs w:val="52"/>
    </w:rPr>
  </w:style>
  <w:style w:type="paragraph" w:customStyle="1" w:styleId="aff6">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2">
    <w:name w:val="标准文件_附录标题"/>
    <w:basedOn w:val="aff8"/>
    <w:qFormat/>
    <w:rsid w:val="009B46F9"/>
    <w:pPr>
      <w:numPr>
        <w:numId w:val="0"/>
      </w:numPr>
      <w:spacing w:after="280"/>
      <w:outlineLvl w:val="9"/>
    </w:pPr>
  </w:style>
  <w:style w:type="paragraph" w:customStyle="1" w:styleId="afffffffff3">
    <w:name w:val="标准文件_二级项"/>
    <w:rsid w:val="009B46F9"/>
    <w:rPr>
      <w:rFonts w:ascii="宋体" w:hAnsi="Times New Roman"/>
      <w:sz w:val="21"/>
    </w:rPr>
  </w:style>
  <w:style w:type="paragraph" w:customStyle="1" w:styleId="af8">
    <w:name w:val="标准文件_三级项"/>
    <w:basedOn w:val="afffa"/>
    <w:rsid w:val="009B46F9"/>
    <w:pPr>
      <w:numPr>
        <w:ilvl w:val="2"/>
        <w:numId w:val="16"/>
      </w:numPr>
      <w:spacing w:line="-300" w:lineRule="auto"/>
    </w:pPr>
    <w:rPr>
      <w:rFonts w:ascii="Times New Roman" w:hAnsi="Times New Roman"/>
    </w:rPr>
  </w:style>
  <w:style w:type="paragraph" w:customStyle="1" w:styleId="afff">
    <w:name w:val="图表脚注说明"/>
    <w:basedOn w:val="afffa"/>
    <w:next w:val="affffb"/>
    <w:rsid w:val="009B46F9"/>
    <w:pPr>
      <w:numPr>
        <w:numId w:val="30"/>
      </w:numPr>
      <w:adjustRightInd/>
      <w:spacing w:line="240" w:lineRule="auto"/>
    </w:pPr>
    <w:rPr>
      <w:rFonts w:ascii="宋体" w:hAnsi="Times New Roman"/>
      <w:sz w:val="18"/>
      <w:szCs w:val="18"/>
    </w:rPr>
  </w:style>
  <w:style w:type="paragraph" w:customStyle="1" w:styleId="afa">
    <w:name w:val="标准文件_字母编号列项（一级）"/>
    <w:rsid w:val="009B46F9"/>
    <w:pPr>
      <w:numPr>
        <w:numId w:val="27"/>
      </w:numPr>
      <w:jc w:val="both"/>
    </w:pPr>
    <w:rPr>
      <w:rFonts w:ascii="宋体" w:hAnsi="Times New Roman"/>
      <w:sz w:val="21"/>
    </w:rPr>
  </w:style>
  <w:style w:type="paragraph" w:customStyle="1" w:styleId="afffffffff4">
    <w:name w:val="标准文件_索引字母"/>
    <w:next w:val="affffb"/>
    <w:qFormat/>
    <w:rsid w:val="009B46F9"/>
    <w:pPr>
      <w:jc w:val="center"/>
    </w:pPr>
    <w:rPr>
      <w:rFonts w:ascii="宋体" w:eastAsia="Times New Roman" w:hAnsi="宋体"/>
      <w:b/>
      <w:kern w:val="2"/>
      <w:sz w:val="21"/>
    </w:rPr>
  </w:style>
  <w:style w:type="paragraph" w:customStyle="1" w:styleId="afffffffff5">
    <w:name w:val="标准文件_附录前"/>
    <w:next w:val="affffb"/>
    <w:qFormat/>
    <w:rsid w:val="009B46F9"/>
    <w:pPr>
      <w:spacing w:line="20" w:lineRule="atLeast"/>
      <w:ind w:firstLine="200"/>
    </w:pPr>
    <w:rPr>
      <w:rFonts w:ascii="宋体" w:hAnsi="宋体"/>
      <w:kern w:val="2"/>
      <w:sz w:val="10"/>
    </w:rPr>
  </w:style>
  <w:style w:type="paragraph" w:customStyle="1" w:styleId="afffffffff6">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7">
    <w:name w:val="标准文件_表格"/>
    <w:basedOn w:val="affffb"/>
    <w:qFormat/>
    <w:rsid w:val="009B46F9"/>
    <w:pPr>
      <w:ind w:firstLineChars="0" w:firstLine="0"/>
      <w:jc w:val="center"/>
    </w:pPr>
    <w:rPr>
      <w:sz w:val="18"/>
    </w:rPr>
  </w:style>
  <w:style w:type="paragraph" w:customStyle="1" w:styleId="afff7">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8"/>
    <w:rsid w:val="009B46F9"/>
    <w:pPr>
      <w:widowControl w:val="0"/>
      <w:numPr>
        <w:numId w:val="11"/>
      </w:numPr>
      <w:jc w:val="both"/>
    </w:pPr>
    <w:rPr>
      <w:rFonts w:ascii="宋体" w:hAnsi="Times New Roman"/>
      <w:sz w:val="18"/>
      <w:szCs w:val="18"/>
    </w:rPr>
  </w:style>
  <w:style w:type="paragraph" w:customStyle="1" w:styleId="aff">
    <w:name w:val="标准文件_示例×："/>
    <w:basedOn w:val="afffa"/>
    <w:next w:val="afffffffff8"/>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b"/>
    <w:rsid w:val="009B46F9"/>
    <w:rPr>
      <w:rFonts w:ascii="宋体" w:hAnsi="Times New Roman"/>
      <w:noProof/>
      <w:sz w:val="21"/>
    </w:rPr>
  </w:style>
  <w:style w:type="paragraph" w:customStyle="1" w:styleId="afffffffff9">
    <w:name w:val="标准文件_表格续"/>
    <w:basedOn w:val="affffb"/>
    <w:next w:val="affffb"/>
    <w:qFormat/>
    <w:rsid w:val="009B46F9"/>
    <w:pPr>
      <w:jc w:val="center"/>
    </w:pPr>
    <w:rPr>
      <w:rFonts w:ascii="黑体" w:eastAsia="黑体" w:hAnsi="黑体"/>
    </w:rPr>
  </w:style>
  <w:style w:type="paragraph" w:styleId="10">
    <w:name w:val="toc 1"/>
    <w:basedOn w:val="afffa"/>
    <w:next w:val="afffa"/>
    <w:autoRedefine/>
    <w:uiPriority w:val="39"/>
    <w:unhideWhenUsed/>
    <w:rsid w:val="009B46F9"/>
    <w:rPr>
      <w:rFonts w:ascii="宋体"/>
    </w:rPr>
  </w:style>
  <w:style w:type="table" w:styleId="afffffffffa">
    <w:name w:val="Table Grid"/>
    <w:basedOn w:val="afffc"/>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b">
    <w:name w:val="Placeholder Text"/>
    <w:basedOn w:val="afffb"/>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c">
    <w:name w:val="标准文件_提示"/>
    <w:basedOn w:val="affffb"/>
    <w:next w:val="affffb"/>
    <w:qFormat/>
    <w:rsid w:val="009B46F9"/>
    <w:pPr>
      <w:ind w:firstLine="420"/>
    </w:pPr>
    <w:rPr>
      <w:rFonts w:ascii="黑体" w:eastAsia="黑体"/>
    </w:rPr>
  </w:style>
  <w:style w:type="character" w:customStyle="1" w:styleId="afffffffffd">
    <w:name w:val="标准文件_来源"/>
    <w:basedOn w:val="afffb"/>
    <w:uiPriority w:val="1"/>
    <w:qFormat/>
    <w:rsid w:val="009B46F9"/>
    <w:rPr>
      <w:rFonts w:eastAsia="宋体"/>
      <w:sz w:val="21"/>
    </w:rPr>
  </w:style>
  <w:style w:type="paragraph" w:customStyle="1" w:styleId="afffffffffe">
    <w:name w:val="标准文件_图表说明"/>
    <w:qFormat/>
    <w:rsid w:val="009B46F9"/>
    <w:pPr>
      <w:spacing w:line="276" w:lineRule="auto"/>
      <w:ind w:firstLine="420"/>
    </w:pPr>
    <w:rPr>
      <w:rFonts w:ascii="宋体" w:hAnsi="宋体"/>
      <w:kern w:val="2"/>
      <w:sz w:val="18"/>
    </w:rPr>
  </w:style>
  <w:style w:type="paragraph" w:customStyle="1" w:styleId="affffffffff">
    <w:name w:val="其他发布日期"/>
    <w:basedOn w:val="affffffe"/>
    <w:rsid w:val="009B46F9"/>
    <w:pPr>
      <w:framePr w:w="3997" w:h="471" w:hRule="exact" w:hSpace="0" w:vSpace="181" w:wrap="around" w:vAnchor="page" w:hAnchor="page" w:x="1419" w:y="14097"/>
    </w:pPr>
  </w:style>
  <w:style w:type="paragraph" w:customStyle="1" w:styleId="affffffffff0">
    <w:name w:val="其他实施日期"/>
    <w:basedOn w:val="affffffff4"/>
    <w:rsid w:val="009B46F9"/>
    <w:pPr>
      <w:framePr w:w="3997" w:h="471" w:hRule="exact" w:vSpace="181" w:wrap="around" w:vAnchor="page" w:hAnchor="page" w:x="7089" w:y="14097"/>
    </w:pPr>
  </w:style>
  <w:style w:type="paragraph" w:customStyle="1" w:styleId="affffffffff1">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2">
    <w:name w:val="标准文件_替换文件编号"/>
    <w:basedOn w:val="affffffffff1"/>
    <w:qFormat/>
    <w:rsid w:val="009B46F9"/>
    <w:pPr>
      <w:framePr w:wrap="auto"/>
      <w:spacing w:before="57"/>
    </w:pPr>
    <w:rPr>
      <w:sz w:val="21"/>
    </w:rPr>
  </w:style>
  <w:style w:type="paragraph" w:customStyle="1" w:styleId="affffffffff3">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a"/>
    <w:next w:val="afffa"/>
    <w:autoRedefine/>
    <w:uiPriority w:val="39"/>
    <w:unhideWhenUsed/>
    <w:rsid w:val="009B46F9"/>
    <w:pPr>
      <w:spacing w:line="300" w:lineRule="exact"/>
      <w:ind w:left="420"/>
    </w:pPr>
    <w:rPr>
      <w:rFonts w:ascii="宋体"/>
    </w:rPr>
  </w:style>
  <w:style w:type="paragraph" w:styleId="40">
    <w:name w:val="toc 4"/>
    <w:basedOn w:val="afffa"/>
    <w:next w:val="afffa"/>
    <w:autoRedefine/>
    <w:uiPriority w:val="39"/>
    <w:unhideWhenUsed/>
    <w:rsid w:val="009B46F9"/>
    <w:pPr>
      <w:tabs>
        <w:tab w:val="right" w:leader="dot" w:pos="9344"/>
      </w:tabs>
      <w:spacing w:line="300" w:lineRule="exact"/>
      <w:ind w:left="629"/>
    </w:pPr>
    <w:rPr>
      <w:rFonts w:ascii="宋体"/>
    </w:rPr>
  </w:style>
  <w:style w:type="paragraph" w:styleId="50">
    <w:name w:val="toc 5"/>
    <w:basedOn w:val="afffa"/>
    <w:next w:val="afffa"/>
    <w:autoRedefine/>
    <w:uiPriority w:val="39"/>
    <w:unhideWhenUsed/>
    <w:rsid w:val="009B46F9"/>
    <w:pPr>
      <w:ind w:left="839"/>
    </w:pPr>
    <w:rPr>
      <w:rFonts w:ascii="宋体"/>
    </w:rPr>
  </w:style>
  <w:style w:type="paragraph" w:styleId="60">
    <w:name w:val="toc 6"/>
    <w:basedOn w:val="afffa"/>
    <w:next w:val="afffa"/>
    <w:autoRedefine/>
    <w:uiPriority w:val="39"/>
    <w:unhideWhenUsed/>
    <w:rsid w:val="009B46F9"/>
    <w:pPr>
      <w:spacing w:line="300" w:lineRule="exact"/>
      <w:ind w:left="1049"/>
    </w:pPr>
    <w:rPr>
      <w:rFonts w:ascii="宋体"/>
    </w:rPr>
  </w:style>
  <w:style w:type="paragraph" w:styleId="70">
    <w:name w:val="toc 7"/>
    <w:basedOn w:val="afffa"/>
    <w:next w:val="afffa"/>
    <w:autoRedefine/>
    <w:uiPriority w:val="39"/>
    <w:unhideWhenUsed/>
    <w:rsid w:val="009B46F9"/>
    <w:pPr>
      <w:tabs>
        <w:tab w:val="right" w:leader="dot" w:pos="9344"/>
      </w:tabs>
      <w:spacing w:line="300" w:lineRule="exact"/>
      <w:ind w:left="1259"/>
    </w:pPr>
    <w:rPr>
      <w:rFonts w:ascii="宋体"/>
    </w:rPr>
  </w:style>
  <w:style w:type="paragraph" w:customStyle="1" w:styleId="afd">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3">
    <w:name w:val="toc 2"/>
    <w:basedOn w:val="afffa"/>
    <w:next w:val="afffa"/>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4">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5">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6">
    <w:name w:val="标准文件_索引项"/>
    <w:basedOn w:val="affffb"/>
    <w:next w:val="affffb"/>
    <w:qFormat/>
    <w:rsid w:val="009B46F9"/>
    <w:pPr>
      <w:tabs>
        <w:tab w:val="right" w:leader="dot" w:pos="9356"/>
      </w:tabs>
      <w:ind w:left="210" w:firstLineChars="0" w:hanging="210"/>
      <w:jc w:val="left"/>
    </w:pPr>
  </w:style>
  <w:style w:type="paragraph" w:customStyle="1" w:styleId="affffffffff7">
    <w:name w:val="标准文件_附录一级无标题"/>
    <w:basedOn w:val="aff9"/>
    <w:qFormat/>
    <w:rsid w:val="009B46F9"/>
    <w:pPr>
      <w:spacing w:beforeLines="0" w:before="0" w:afterLines="0" w:after="0" w:line="276" w:lineRule="auto"/>
      <w:outlineLvl w:val="9"/>
    </w:pPr>
    <w:rPr>
      <w:rFonts w:ascii="宋体" w:eastAsia="宋体"/>
    </w:rPr>
  </w:style>
  <w:style w:type="paragraph" w:customStyle="1" w:styleId="affffffffff8">
    <w:name w:val="标准文件_附录二级无标题"/>
    <w:basedOn w:val="affa"/>
    <w:rsid w:val="009B46F9"/>
    <w:pPr>
      <w:spacing w:beforeLines="0" w:before="0" w:afterLines="0" w:after="0" w:line="276" w:lineRule="auto"/>
      <w:outlineLvl w:val="9"/>
    </w:pPr>
    <w:rPr>
      <w:rFonts w:ascii="宋体" w:eastAsia="宋体"/>
    </w:rPr>
  </w:style>
  <w:style w:type="paragraph" w:customStyle="1" w:styleId="affffffffff9">
    <w:name w:val="标准文件_附录三级无标题"/>
    <w:basedOn w:val="affb"/>
    <w:qFormat/>
    <w:rsid w:val="009B46F9"/>
    <w:pPr>
      <w:spacing w:beforeLines="0" w:before="0" w:afterLines="0" w:after="0" w:line="276" w:lineRule="auto"/>
      <w:outlineLvl w:val="9"/>
    </w:pPr>
    <w:rPr>
      <w:rFonts w:ascii="宋体" w:eastAsia="宋体"/>
    </w:rPr>
  </w:style>
  <w:style w:type="paragraph" w:customStyle="1" w:styleId="affffffffffa">
    <w:name w:val="标准文件_附录四级无标题"/>
    <w:basedOn w:val="affc"/>
    <w:qFormat/>
    <w:rsid w:val="009B46F9"/>
    <w:pPr>
      <w:spacing w:beforeLines="0" w:before="0" w:afterLines="0" w:after="0" w:line="276" w:lineRule="auto"/>
      <w:outlineLvl w:val="9"/>
    </w:pPr>
    <w:rPr>
      <w:rFonts w:ascii="宋体" w:eastAsia="宋体"/>
    </w:rPr>
  </w:style>
  <w:style w:type="paragraph" w:customStyle="1" w:styleId="affffffffffb">
    <w:name w:val="标准文件_附录五级无标题"/>
    <w:basedOn w:val="affd"/>
    <w:qFormat/>
    <w:rsid w:val="009B46F9"/>
    <w:pPr>
      <w:spacing w:beforeLines="0" w:before="0" w:afterLines="0" w:after="0" w:line="276" w:lineRule="auto"/>
      <w:outlineLvl w:val="9"/>
    </w:pPr>
    <w:rPr>
      <w:rFonts w:ascii="宋体" w:eastAsia="宋体"/>
    </w:rPr>
  </w:style>
  <w:style w:type="paragraph" w:customStyle="1" w:styleId="afffffffff8">
    <w:name w:val="标准文件_示例内容"/>
    <w:basedOn w:val="affffb"/>
    <w:qFormat/>
    <w:rsid w:val="009B46F9"/>
    <w:pPr>
      <w:ind w:firstLine="420"/>
    </w:pPr>
    <w:rPr>
      <w:sz w:val="18"/>
    </w:rPr>
  </w:style>
  <w:style w:type="paragraph" w:customStyle="1" w:styleId="affffffffffc">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d">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e">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0">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1">
    <w:name w:val="标准文件_索引标题"/>
    <w:basedOn w:val="afffff2"/>
    <w:next w:val="affffb"/>
    <w:qFormat/>
    <w:rsid w:val="00CD561D"/>
    <w:rPr>
      <w:rFonts w:hAnsi="黑体"/>
    </w:rPr>
  </w:style>
  <w:style w:type="paragraph" w:customStyle="1" w:styleId="afffffffffff2">
    <w:name w:val="标准文件_脚注内容"/>
    <w:basedOn w:val="affffb"/>
    <w:qFormat/>
    <w:rsid w:val="009B46F9"/>
    <w:pPr>
      <w:ind w:leftChars="200" w:left="400" w:hangingChars="200" w:hanging="200"/>
    </w:pPr>
    <w:rPr>
      <w:sz w:val="15"/>
    </w:rPr>
  </w:style>
  <w:style w:type="paragraph" w:customStyle="1" w:styleId="afffffffffff3">
    <w:name w:val="标准文件_术语条一"/>
    <w:basedOn w:val="affffffffc"/>
    <w:next w:val="affffb"/>
    <w:qFormat/>
    <w:rsid w:val="009B46F9"/>
  </w:style>
  <w:style w:type="paragraph" w:customStyle="1" w:styleId="afffffffffff4">
    <w:name w:val="标准文件_术语条二"/>
    <w:basedOn w:val="afffffffff"/>
    <w:next w:val="affffb"/>
    <w:qFormat/>
    <w:rsid w:val="009B46F9"/>
  </w:style>
  <w:style w:type="paragraph" w:customStyle="1" w:styleId="afffffffffff5">
    <w:name w:val="标准文件_术语条三"/>
    <w:basedOn w:val="affffffffe"/>
    <w:next w:val="affffb"/>
    <w:qFormat/>
    <w:rsid w:val="009B46F9"/>
  </w:style>
  <w:style w:type="paragraph" w:customStyle="1" w:styleId="afffffffffff6">
    <w:name w:val="标准文件_术语条四"/>
    <w:basedOn w:val="afffffffff1"/>
    <w:next w:val="affffb"/>
    <w:qFormat/>
    <w:rsid w:val="009B46F9"/>
  </w:style>
  <w:style w:type="paragraph" w:customStyle="1" w:styleId="afffffffffff7">
    <w:name w:val="标准文件_术语条五"/>
    <w:basedOn w:val="affffffffd"/>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8">
    <w:name w:val="发布"/>
    <w:basedOn w:val="afffb"/>
    <w:rsid w:val="007B7453"/>
    <w:rPr>
      <w:rFonts w:ascii="黑体" w:eastAsia="黑体"/>
      <w:spacing w:val="85"/>
      <w:w w:val="100"/>
      <w:position w:val="3"/>
      <w:sz w:val="28"/>
      <w:szCs w:val="28"/>
    </w:rPr>
  </w:style>
  <w:style w:type="paragraph" w:customStyle="1" w:styleId="afffffffffff9">
    <w:name w:val="段"/>
    <w:link w:val="Char7"/>
    <w:autoRedefine/>
    <w:qFormat/>
    <w:rsid w:val="008622A2"/>
    <w:pPr>
      <w:tabs>
        <w:tab w:val="center" w:pos="4201"/>
        <w:tab w:val="right" w:leader="dot" w:pos="9298"/>
      </w:tabs>
      <w:autoSpaceDE w:val="0"/>
      <w:autoSpaceDN w:val="0"/>
      <w:ind w:firstLineChars="200" w:firstLine="420"/>
      <w:jc w:val="both"/>
    </w:pPr>
    <w:rPr>
      <w:rFonts w:ascii="宋体" w:hAnsi="宋体"/>
      <w:sz w:val="21"/>
    </w:rPr>
  </w:style>
  <w:style w:type="character" w:customStyle="1" w:styleId="Char7">
    <w:name w:val="段 Char"/>
    <w:basedOn w:val="afffb"/>
    <w:link w:val="afffffffffff9"/>
    <w:autoRedefine/>
    <w:qFormat/>
    <w:rsid w:val="008622A2"/>
    <w:rPr>
      <w:rFonts w:ascii="宋体" w:hAnsi="宋体"/>
      <w:sz w:val="21"/>
    </w:rPr>
  </w:style>
  <w:style w:type="paragraph" w:customStyle="1" w:styleId="af2">
    <w:name w:val="一级条标题"/>
    <w:next w:val="afffffffffff9"/>
    <w:autoRedefine/>
    <w:qFormat/>
    <w:rsid w:val="00B862C1"/>
    <w:pPr>
      <w:numPr>
        <w:ilvl w:val="1"/>
        <w:numId w:val="32"/>
      </w:numPr>
      <w:spacing w:beforeLines="50" w:before="156" w:afterLines="50" w:after="156"/>
      <w:outlineLvl w:val="2"/>
    </w:pPr>
    <w:rPr>
      <w:rFonts w:ascii="黑体" w:eastAsia="黑体" w:hAnsi="Times New Roman"/>
      <w:sz w:val="21"/>
      <w:szCs w:val="21"/>
    </w:rPr>
  </w:style>
  <w:style w:type="paragraph" w:customStyle="1" w:styleId="afffffffffffa">
    <w:name w:val="章标题"/>
    <w:next w:val="afffffffffff9"/>
    <w:autoRedefine/>
    <w:qFormat/>
    <w:rsid w:val="008622A2"/>
    <w:pPr>
      <w:ind w:firstLineChars="200" w:firstLine="420"/>
      <w:jc w:val="both"/>
      <w:outlineLvl w:val="1"/>
    </w:pPr>
    <w:rPr>
      <w:rFonts w:ascii="宋体" w:hAnsi="宋体"/>
      <w:sz w:val="21"/>
    </w:rPr>
  </w:style>
  <w:style w:type="paragraph" w:customStyle="1" w:styleId="af3">
    <w:name w:val="二级条标题"/>
    <w:basedOn w:val="af2"/>
    <w:next w:val="afffffffffff9"/>
    <w:autoRedefine/>
    <w:qFormat/>
    <w:rsid w:val="00B862C1"/>
    <w:pPr>
      <w:numPr>
        <w:ilvl w:val="2"/>
      </w:numPr>
      <w:spacing w:before="50" w:after="50"/>
      <w:outlineLvl w:val="3"/>
    </w:pPr>
  </w:style>
  <w:style w:type="paragraph" w:customStyle="1" w:styleId="af4">
    <w:name w:val="三级条标题"/>
    <w:basedOn w:val="af3"/>
    <w:next w:val="afffffffffff9"/>
    <w:autoRedefine/>
    <w:qFormat/>
    <w:rsid w:val="00B862C1"/>
    <w:pPr>
      <w:numPr>
        <w:ilvl w:val="3"/>
      </w:numPr>
      <w:outlineLvl w:val="4"/>
    </w:pPr>
  </w:style>
  <w:style w:type="paragraph" w:customStyle="1" w:styleId="af5">
    <w:name w:val="四级条标题"/>
    <w:basedOn w:val="af4"/>
    <w:next w:val="afffffffffff9"/>
    <w:autoRedefine/>
    <w:qFormat/>
    <w:rsid w:val="00B862C1"/>
    <w:pPr>
      <w:numPr>
        <w:ilvl w:val="4"/>
      </w:numPr>
      <w:outlineLvl w:val="5"/>
    </w:pPr>
  </w:style>
  <w:style w:type="paragraph" w:customStyle="1" w:styleId="af6">
    <w:name w:val="五级条标题"/>
    <w:basedOn w:val="af5"/>
    <w:next w:val="afffffffffff9"/>
    <w:autoRedefine/>
    <w:qFormat/>
    <w:rsid w:val="00B862C1"/>
    <w:pPr>
      <w:numPr>
        <w:ilvl w:val="5"/>
      </w:numPr>
      <w:outlineLvl w:val="6"/>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a">
    <w:name w:val="Normal"/>
    <w:qFormat/>
    <w:rsid w:val="009B46F9"/>
    <w:pPr>
      <w:widowControl w:val="0"/>
      <w:adjustRightInd w:val="0"/>
      <w:spacing w:line="400" w:lineRule="exact"/>
      <w:jc w:val="both"/>
    </w:pPr>
    <w:rPr>
      <w:kern w:val="2"/>
      <w:sz w:val="21"/>
      <w:szCs w:val="21"/>
    </w:rPr>
  </w:style>
  <w:style w:type="paragraph" w:styleId="1">
    <w:name w:val="heading 1"/>
    <w:basedOn w:val="afffa"/>
    <w:next w:val="afffa"/>
    <w:link w:val="1Char"/>
    <w:qFormat/>
    <w:rsid w:val="009B46F9"/>
    <w:pPr>
      <w:keepNext/>
      <w:keepLines/>
      <w:spacing w:before="340" w:after="330" w:line="578" w:lineRule="auto"/>
      <w:outlineLvl w:val="0"/>
    </w:pPr>
    <w:rPr>
      <w:b/>
      <w:bCs/>
      <w:kern w:val="44"/>
      <w:sz w:val="44"/>
      <w:szCs w:val="44"/>
    </w:rPr>
  </w:style>
  <w:style w:type="paragraph" w:styleId="22">
    <w:name w:val="heading 2"/>
    <w:basedOn w:val="afffa"/>
    <w:next w:val="afffa"/>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Char"/>
    <w:qFormat/>
    <w:rsid w:val="009B46F9"/>
    <w:pPr>
      <w:keepNext/>
      <w:keepLines/>
      <w:spacing w:before="260" w:after="260" w:line="416" w:lineRule="auto"/>
      <w:outlineLvl w:val="2"/>
    </w:pPr>
    <w:rPr>
      <w:b/>
      <w:bCs/>
      <w:sz w:val="32"/>
      <w:szCs w:val="32"/>
    </w:rPr>
  </w:style>
  <w:style w:type="paragraph" w:styleId="4">
    <w:name w:val="heading 4"/>
    <w:basedOn w:val="afffa"/>
    <w:next w:val="afffa"/>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a"/>
    <w:next w:val="afffa"/>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a"/>
    <w:next w:val="afffa"/>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Char"/>
    <w:qFormat/>
    <w:rsid w:val="009B46F9"/>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e">
    <w:name w:val="header"/>
    <w:basedOn w:val="afffa"/>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e"/>
    <w:uiPriority w:val="99"/>
    <w:rsid w:val="009B46F9"/>
    <w:rPr>
      <w:kern w:val="2"/>
      <w:sz w:val="18"/>
      <w:szCs w:val="18"/>
    </w:rPr>
  </w:style>
  <w:style w:type="paragraph" w:styleId="affff">
    <w:name w:val="footer"/>
    <w:basedOn w:val="afffa"/>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f"/>
    <w:uiPriority w:val="99"/>
    <w:rsid w:val="009B46F9"/>
    <w:rPr>
      <w:rFonts w:ascii="宋体"/>
      <w:kern w:val="2"/>
      <w:sz w:val="18"/>
      <w:szCs w:val="18"/>
    </w:rPr>
  </w:style>
  <w:style w:type="paragraph" w:styleId="affff0">
    <w:name w:val="Balloon Text"/>
    <w:basedOn w:val="afffa"/>
    <w:link w:val="Char1"/>
    <w:uiPriority w:val="99"/>
    <w:semiHidden/>
    <w:unhideWhenUsed/>
    <w:rsid w:val="009B46F9"/>
    <w:rPr>
      <w:sz w:val="18"/>
      <w:szCs w:val="18"/>
    </w:rPr>
  </w:style>
  <w:style w:type="character" w:customStyle="1" w:styleId="Char1">
    <w:name w:val="批注框文本 Char"/>
    <w:link w:val="affff0"/>
    <w:uiPriority w:val="99"/>
    <w:semiHidden/>
    <w:rsid w:val="009B46F9"/>
    <w:rPr>
      <w:kern w:val="2"/>
      <w:sz w:val="18"/>
      <w:szCs w:val="18"/>
    </w:rPr>
  </w:style>
  <w:style w:type="paragraph" w:styleId="affff1">
    <w:name w:val="Quote"/>
    <w:basedOn w:val="afffa"/>
    <w:next w:val="afffa"/>
    <w:link w:val="Char2"/>
    <w:uiPriority w:val="29"/>
    <w:qFormat/>
    <w:rsid w:val="009B46F9"/>
    <w:rPr>
      <w:i/>
      <w:iCs/>
      <w:color w:val="000000"/>
    </w:rPr>
  </w:style>
  <w:style w:type="character" w:customStyle="1" w:styleId="Char2">
    <w:name w:val="引用 Char"/>
    <w:link w:val="affff1"/>
    <w:uiPriority w:val="29"/>
    <w:rsid w:val="009B46F9"/>
    <w:rPr>
      <w:i/>
      <w:iCs/>
      <w:color w:val="000000"/>
      <w:kern w:val="2"/>
      <w:sz w:val="21"/>
      <w:szCs w:val="21"/>
    </w:rPr>
  </w:style>
  <w:style w:type="character" w:styleId="affff2">
    <w:name w:val="Strong"/>
    <w:uiPriority w:val="22"/>
    <w:qFormat/>
    <w:rsid w:val="009B46F9"/>
    <w:rPr>
      <w:b/>
      <w:bCs/>
    </w:rPr>
  </w:style>
  <w:style w:type="character" w:styleId="affff3">
    <w:name w:val="Emphasis"/>
    <w:uiPriority w:val="20"/>
    <w:qFormat/>
    <w:rsid w:val="009B46F9"/>
    <w:rPr>
      <w:i/>
      <w:iCs/>
    </w:rPr>
  </w:style>
  <w:style w:type="paragraph" w:styleId="affff4">
    <w:name w:val="Title"/>
    <w:basedOn w:val="afffa"/>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4"/>
    <w:rsid w:val="009B46F9"/>
    <w:rPr>
      <w:rFonts w:ascii="Arial" w:hAnsi="Arial" w:cs="Arial"/>
      <w:b/>
      <w:bCs/>
      <w:kern w:val="2"/>
      <w:sz w:val="32"/>
      <w:szCs w:val="32"/>
    </w:rPr>
  </w:style>
  <w:style w:type="paragraph" w:customStyle="1" w:styleId="affff5">
    <w:name w:val="标准标志"/>
    <w:next w:val="afffa"/>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a"/>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a"/>
    <w:rsid w:val="009B46F9"/>
    <w:pPr>
      <w:spacing w:line="0" w:lineRule="atLeast"/>
    </w:pPr>
    <w:rPr>
      <w:rFonts w:ascii="黑体" w:eastAsia="黑体" w:hAnsi="宋体"/>
    </w:rPr>
  </w:style>
  <w:style w:type="paragraph" w:customStyle="1" w:styleId="affffa">
    <w:name w:val="标准文件_标准正文"/>
    <w:basedOn w:val="afffa"/>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a"/>
    <w:rsid w:val="009B46F9"/>
    <w:pPr>
      <w:jc w:val="center"/>
    </w:pPr>
    <w:rPr>
      <w:rFonts w:ascii="黑体" w:eastAsia="黑体"/>
      <w:kern w:val="0"/>
      <w:sz w:val="44"/>
    </w:rPr>
  </w:style>
  <w:style w:type="paragraph" w:customStyle="1" w:styleId="affffe">
    <w:name w:val="标准文件_标准代替"/>
    <w:basedOn w:val="afffa"/>
    <w:next w:val="afffa"/>
    <w:rsid w:val="009B46F9"/>
    <w:pPr>
      <w:spacing w:line="310" w:lineRule="exact"/>
      <w:jc w:val="right"/>
    </w:pPr>
    <w:rPr>
      <w:rFonts w:ascii="宋体" w:hAnsi="宋体"/>
      <w:kern w:val="0"/>
    </w:rPr>
  </w:style>
  <w:style w:type="paragraph" w:customStyle="1" w:styleId="afffff">
    <w:name w:val="标准文件_标准名称标题"/>
    <w:basedOn w:val="afffa"/>
    <w:next w:val="afffa"/>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a"/>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a"/>
    <w:rsid w:val="009B46F9"/>
    <w:pPr>
      <w:jc w:val="left"/>
    </w:pPr>
  </w:style>
  <w:style w:type="paragraph" w:customStyle="1" w:styleId="afffff2">
    <w:name w:val="标准文件_参考文献标题"/>
    <w:basedOn w:val="afffa"/>
    <w:next w:val="afffa"/>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f3">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a"/>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a"/>
    <w:rsid w:val="009B46F9"/>
    <w:rPr>
      <w:rFonts w:ascii="黑体" w:eastAsia="黑体"/>
      <w:b/>
      <w:kern w:val="0"/>
      <w:sz w:val="28"/>
    </w:rPr>
  </w:style>
  <w:style w:type="paragraph" w:customStyle="1" w:styleId="afffff6">
    <w:name w:val="标准文件_封面标准名称"/>
    <w:basedOn w:val="afffa"/>
    <w:rsid w:val="009B46F9"/>
    <w:pPr>
      <w:spacing w:line="240" w:lineRule="auto"/>
      <w:jc w:val="center"/>
    </w:pPr>
    <w:rPr>
      <w:rFonts w:ascii="黑体" w:eastAsia="黑体"/>
      <w:kern w:val="0"/>
      <w:sz w:val="52"/>
    </w:rPr>
  </w:style>
  <w:style w:type="paragraph" w:customStyle="1" w:styleId="afffff7">
    <w:name w:val="标准文件_封面标准英文名称"/>
    <w:basedOn w:val="afffa"/>
    <w:rsid w:val="009B46F9"/>
    <w:pPr>
      <w:spacing w:line="240" w:lineRule="auto"/>
      <w:jc w:val="center"/>
    </w:pPr>
    <w:rPr>
      <w:rFonts w:ascii="黑体" w:eastAsia="黑体"/>
      <w:b/>
      <w:sz w:val="28"/>
    </w:rPr>
  </w:style>
  <w:style w:type="paragraph" w:customStyle="1" w:styleId="afffff8">
    <w:name w:val="标准文件_封面发布日期"/>
    <w:basedOn w:val="afffa"/>
    <w:rsid w:val="009B46F9"/>
    <w:pPr>
      <w:spacing w:line="310" w:lineRule="exact"/>
    </w:pPr>
    <w:rPr>
      <w:rFonts w:ascii="黑体" w:eastAsia="黑体"/>
      <w:kern w:val="0"/>
      <w:sz w:val="28"/>
    </w:rPr>
  </w:style>
  <w:style w:type="paragraph" w:customStyle="1" w:styleId="afffff9">
    <w:name w:val="标准文件_封面密级"/>
    <w:basedOn w:val="afffa"/>
    <w:rsid w:val="009B46F9"/>
    <w:rPr>
      <w:rFonts w:eastAsia="黑体"/>
      <w:sz w:val="32"/>
    </w:rPr>
  </w:style>
  <w:style w:type="paragraph" w:customStyle="1" w:styleId="afffffa">
    <w:name w:val="标准文件_封面实施日期"/>
    <w:basedOn w:val="afffa"/>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8">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4">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9">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a">
    <w:name w:val="标准文件_附录二级条标题"/>
    <w:basedOn w:val="aff9"/>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b">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c">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e">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d">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a"/>
    <w:link w:val="Char5"/>
    <w:rsid w:val="009B46F9"/>
    <w:pPr>
      <w:spacing w:after="120"/>
    </w:pPr>
  </w:style>
  <w:style w:type="character" w:customStyle="1" w:styleId="Char5">
    <w:name w:val="正文文本 Char"/>
    <w:link w:val="afffffd"/>
    <w:rsid w:val="009B46F9"/>
    <w:rPr>
      <w:kern w:val="2"/>
      <w:sz w:val="21"/>
      <w:szCs w:val="21"/>
    </w:rPr>
  </w:style>
  <w:style w:type="paragraph" w:customStyle="1" w:styleId="afffffe">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
    <w:name w:val="标准文件_公式后的破折号"/>
    <w:basedOn w:val="affffb"/>
    <w:next w:val="affffb"/>
    <w:rsid w:val="009B46F9"/>
    <w:pPr>
      <w:ind w:leftChars="200" w:left="488" w:hangingChars="290" w:hanging="289"/>
    </w:pPr>
  </w:style>
  <w:style w:type="paragraph" w:customStyle="1" w:styleId="a6">
    <w:name w:val="标准文件_前言、引言标题"/>
    <w:next w:val="afffa"/>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0">
    <w:name w:val="标准文件_目次、标准名称标题"/>
    <w:basedOn w:val="a6"/>
    <w:next w:val="affffb"/>
    <w:rsid w:val="009B46F9"/>
    <w:pPr>
      <w:spacing w:line="460" w:lineRule="exact"/>
      <w:ind w:left="0" w:firstLine="0"/>
    </w:pPr>
  </w:style>
  <w:style w:type="paragraph" w:customStyle="1" w:styleId="affffff1">
    <w:name w:val="标准文件_目录标题"/>
    <w:basedOn w:val="afffa"/>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f1">
    <w:name w:val="标准文件_破折号列项（二级）"/>
    <w:basedOn w:val="af1"/>
    <w:rsid w:val="009B46F9"/>
    <w:pPr>
      <w:numPr>
        <w:numId w:val="9"/>
      </w:numPr>
    </w:pPr>
  </w:style>
  <w:style w:type="paragraph" w:customStyle="1" w:styleId="afff4">
    <w:name w:val="标准文件_三级条标题"/>
    <w:basedOn w:val="afff3"/>
    <w:next w:val="affffb"/>
    <w:rsid w:val="009B46F9"/>
    <w:pPr>
      <w:widowControl/>
      <w:numPr>
        <w:ilvl w:val="4"/>
      </w:numPr>
      <w:outlineLvl w:val="3"/>
    </w:pPr>
  </w:style>
  <w:style w:type="character" w:styleId="affffff2">
    <w:name w:val="Subtle Reference"/>
    <w:uiPriority w:val="31"/>
    <w:qFormat/>
    <w:rsid w:val="009B46F9"/>
    <w:rPr>
      <w:smallCaps/>
      <w:color w:val="C0504D"/>
      <w:u w:val="single"/>
    </w:rPr>
  </w:style>
  <w:style w:type="paragraph" w:customStyle="1" w:styleId="affffff3">
    <w:name w:val="标准文件_示例后续"/>
    <w:basedOn w:val="afffa"/>
    <w:rsid w:val="009B46F9"/>
    <w:pPr>
      <w:adjustRightInd/>
      <w:spacing w:line="240" w:lineRule="auto"/>
      <w:ind w:firstLineChars="200" w:firstLine="200"/>
    </w:pPr>
    <w:rPr>
      <w:sz w:val="18"/>
      <w:szCs w:val="24"/>
    </w:rPr>
  </w:style>
  <w:style w:type="paragraph" w:customStyle="1" w:styleId="affe">
    <w:name w:val="标准文件_数字编号列项"/>
    <w:rsid w:val="009B46F9"/>
    <w:pPr>
      <w:numPr>
        <w:numId w:val="13"/>
      </w:numPr>
      <w:jc w:val="both"/>
    </w:pPr>
    <w:rPr>
      <w:rFonts w:ascii="宋体" w:hAnsi="宋体"/>
      <w:sz w:val="21"/>
    </w:rPr>
  </w:style>
  <w:style w:type="paragraph" w:customStyle="1" w:styleId="afff5">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4">
    <w:name w:val="footnote text"/>
    <w:basedOn w:val="afffa"/>
    <w:next w:val="afffa"/>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4"/>
    <w:semiHidden/>
    <w:rsid w:val="009B46F9"/>
    <w:rPr>
      <w:rFonts w:ascii="宋体"/>
      <w:kern w:val="2"/>
      <w:sz w:val="18"/>
      <w:szCs w:val="18"/>
    </w:rPr>
  </w:style>
  <w:style w:type="paragraph" w:customStyle="1" w:styleId="affffff5">
    <w:name w:val="标准文件_条文脚注"/>
    <w:basedOn w:val="affffff4"/>
    <w:rsid w:val="009B46F9"/>
    <w:pPr>
      <w:adjustRightInd w:val="0"/>
      <w:spacing w:line="240" w:lineRule="auto"/>
      <w:ind w:leftChars="0" w:left="0" w:firstLineChars="200" w:firstLine="200"/>
      <w:jc w:val="both"/>
    </w:pPr>
    <w:rPr>
      <w:rFonts w:hAnsi="宋体"/>
    </w:rPr>
  </w:style>
  <w:style w:type="paragraph" w:customStyle="1" w:styleId="af9">
    <w:name w:val="标准文件_图表脚注"/>
    <w:basedOn w:val="afffa"/>
    <w:next w:val="affffb"/>
    <w:rsid w:val="009B46F9"/>
    <w:pPr>
      <w:numPr>
        <w:numId w:val="14"/>
      </w:numPr>
      <w:spacing w:line="240" w:lineRule="auto"/>
      <w:jc w:val="left"/>
    </w:pPr>
    <w:rPr>
      <w:rFonts w:ascii="宋体" w:hAnsi="宋体"/>
      <w:sz w:val="18"/>
    </w:rPr>
  </w:style>
  <w:style w:type="character" w:styleId="affffff6">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7">
    <w:name w:val="标准文件_图表脚注内容"/>
    <w:rsid w:val="009B46F9"/>
    <w:rPr>
      <w:rFonts w:ascii="宋体" w:eastAsia="宋体" w:hAnsi="宋体" w:cs="Times New Roman"/>
      <w:spacing w:val="0"/>
      <w:sz w:val="18"/>
      <w:vertAlign w:val="superscript"/>
    </w:rPr>
  </w:style>
  <w:style w:type="paragraph" w:customStyle="1" w:styleId="afff6">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1">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f2">
    <w:name w:val="标准文件_一级条标题"/>
    <w:basedOn w:val="afff1"/>
    <w:next w:val="affffb"/>
    <w:rsid w:val="009B46F9"/>
    <w:pPr>
      <w:numPr>
        <w:ilvl w:val="2"/>
      </w:numPr>
      <w:spacing w:beforeLines="50" w:before="50" w:afterLines="50" w:after="50"/>
      <w:outlineLvl w:val="1"/>
    </w:pPr>
  </w:style>
  <w:style w:type="paragraph" w:customStyle="1" w:styleId="affffff8">
    <w:name w:val="标准文件_一致程度"/>
    <w:basedOn w:val="afffa"/>
    <w:rsid w:val="009B46F9"/>
    <w:pPr>
      <w:spacing w:line="440" w:lineRule="exact"/>
      <w:jc w:val="center"/>
    </w:pPr>
    <w:rPr>
      <w:sz w:val="28"/>
    </w:rPr>
  </w:style>
  <w:style w:type="paragraph" w:customStyle="1" w:styleId="affffff9">
    <w:name w:val="标准文件_引言标题"/>
    <w:next w:val="afffa"/>
    <w:rsid w:val="009B46F9"/>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b">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a"/>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5">
    <w:name w:val="标准文件_英文注×："/>
    <w:basedOn w:val="afffa"/>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7">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a"/>
    <w:next w:val="affffa"/>
    <w:rsid w:val="009B46F9"/>
    <w:pPr>
      <w:tabs>
        <w:tab w:val="center" w:pos="4678"/>
        <w:tab w:val="right" w:leader="middleDot" w:pos="9356"/>
      </w:tabs>
      <w:spacing w:line="240" w:lineRule="auto"/>
    </w:pPr>
    <w:rPr>
      <w:rFonts w:ascii="宋体" w:hAnsi="宋体"/>
    </w:rPr>
  </w:style>
  <w:style w:type="paragraph" w:customStyle="1" w:styleId="aff2">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8">
    <w:name w:val="标准文件_正文英文表标题"/>
    <w:next w:val="affffb"/>
    <w:rsid w:val="009B46F9"/>
    <w:pPr>
      <w:numPr>
        <w:numId w:val="23"/>
      </w:numPr>
      <w:jc w:val="center"/>
    </w:pPr>
    <w:rPr>
      <w:rFonts w:ascii="黑体" w:eastAsia="黑体" w:hAnsi="Times New Roman"/>
      <w:sz w:val="21"/>
    </w:rPr>
  </w:style>
  <w:style w:type="paragraph" w:customStyle="1" w:styleId="aff0">
    <w:name w:val="标准文件_正文英文图标题"/>
    <w:next w:val="affffb"/>
    <w:rsid w:val="009B46F9"/>
    <w:pPr>
      <w:numPr>
        <w:numId w:val="24"/>
      </w:numPr>
      <w:jc w:val="center"/>
    </w:pPr>
    <w:rPr>
      <w:rFonts w:ascii="黑体" w:eastAsia="黑体" w:hAnsi="Times New Roman"/>
      <w:sz w:val="21"/>
    </w:rPr>
  </w:style>
  <w:style w:type="paragraph" w:customStyle="1" w:styleId="afc">
    <w:name w:val="标准文件_编号列项（三级）"/>
    <w:rsid w:val="009B46F9"/>
    <w:pPr>
      <w:numPr>
        <w:ilvl w:val="2"/>
        <w:numId w:val="27"/>
      </w:numPr>
    </w:pPr>
    <w:rPr>
      <w:rFonts w:ascii="宋体" w:hAnsi="Times New Roman"/>
      <w:sz w:val="21"/>
    </w:rPr>
  </w:style>
  <w:style w:type="character" w:styleId="affffffc">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a"/>
    <w:rsid w:val="009B46F9"/>
    <w:pPr>
      <w:numPr>
        <w:ilvl w:val="3"/>
        <w:numId w:val="31"/>
      </w:numPr>
      <w:adjustRightInd/>
      <w:spacing w:line="240" w:lineRule="auto"/>
    </w:pPr>
    <w:rPr>
      <w:rFonts w:ascii="宋体" w:hAnsi="宋体"/>
      <w:szCs w:val="24"/>
    </w:rPr>
  </w:style>
  <w:style w:type="paragraph" w:customStyle="1" w:styleId="affffffd">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e">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
    <w:name w:val="封面标准代替信息"/>
    <w:basedOn w:val="afffa"/>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0">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1">
    <w:name w:val="封面标准文稿编辑信息"/>
    <w:rsid w:val="009B46F9"/>
    <w:pPr>
      <w:spacing w:before="180" w:line="180" w:lineRule="exact"/>
      <w:jc w:val="center"/>
    </w:pPr>
    <w:rPr>
      <w:rFonts w:ascii="宋体" w:hAnsi="Times New Roman"/>
      <w:sz w:val="21"/>
    </w:rPr>
  </w:style>
  <w:style w:type="paragraph" w:customStyle="1" w:styleId="afffffff2">
    <w:name w:val="封面标准文稿类别"/>
    <w:rsid w:val="009B46F9"/>
    <w:pPr>
      <w:spacing w:before="440" w:line="400" w:lineRule="exact"/>
      <w:jc w:val="center"/>
    </w:pPr>
    <w:rPr>
      <w:rFonts w:ascii="宋体" w:hAnsi="Times New Roman"/>
      <w:sz w:val="24"/>
    </w:rPr>
  </w:style>
  <w:style w:type="paragraph" w:customStyle="1" w:styleId="afffffff3">
    <w:name w:val="封面标准英文名称"/>
    <w:rsid w:val="009B46F9"/>
    <w:pPr>
      <w:widowControl w:val="0"/>
      <w:spacing w:line="360" w:lineRule="exact"/>
      <w:jc w:val="center"/>
    </w:pPr>
    <w:rPr>
      <w:rFonts w:ascii="Times New Roman" w:hAnsi="Times New Roman"/>
      <w:sz w:val="28"/>
    </w:rPr>
  </w:style>
  <w:style w:type="paragraph" w:customStyle="1" w:styleId="afffffff4">
    <w:name w:val="封面一致性程度标识"/>
    <w:rsid w:val="009B46F9"/>
    <w:pPr>
      <w:spacing w:before="440" w:line="440" w:lineRule="exact"/>
      <w:jc w:val="center"/>
    </w:pPr>
    <w:rPr>
      <w:rFonts w:ascii="Times New Roman" w:hAnsi="Times New Roman"/>
      <w:sz w:val="28"/>
    </w:rPr>
  </w:style>
  <w:style w:type="paragraph" w:customStyle="1" w:styleId="afffffff5">
    <w:name w:val="封面正文"/>
    <w:rsid w:val="009B46F9"/>
    <w:pPr>
      <w:jc w:val="both"/>
    </w:pPr>
    <w:rPr>
      <w:rFonts w:ascii="Times New Roman" w:hAnsi="Times New Roman"/>
    </w:rPr>
  </w:style>
  <w:style w:type="paragraph" w:customStyle="1" w:styleId="afffffff6">
    <w:name w:val="附录二级无标题条"/>
    <w:basedOn w:val="afffa"/>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7">
    <w:name w:val="附录三级无标题条"/>
    <w:basedOn w:val="afffffff6"/>
    <w:next w:val="affffb"/>
    <w:rsid w:val="009B46F9"/>
    <w:pPr>
      <w:outlineLvl w:val="4"/>
    </w:pPr>
  </w:style>
  <w:style w:type="paragraph" w:customStyle="1" w:styleId="afffffff8">
    <w:name w:val="附录四级无标题条"/>
    <w:basedOn w:val="afffffff7"/>
    <w:next w:val="affffb"/>
    <w:rsid w:val="009B46F9"/>
    <w:pPr>
      <w:outlineLvl w:val="5"/>
    </w:pPr>
  </w:style>
  <w:style w:type="paragraph" w:customStyle="1" w:styleId="afffffff9">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7">
    <w:name w:val="标准文件_一级项"/>
    <w:rsid w:val="009B46F9"/>
    <w:pPr>
      <w:numPr>
        <w:numId w:val="16"/>
      </w:numPr>
    </w:pPr>
    <w:rPr>
      <w:rFonts w:ascii="宋体" w:hAnsi="Times New Roman"/>
      <w:sz w:val="21"/>
    </w:rPr>
  </w:style>
  <w:style w:type="paragraph" w:customStyle="1" w:styleId="afffffffa">
    <w:name w:val="附录五级无标题条"/>
    <w:basedOn w:val="afffffff8"/>
    <w:next w:val="affffb"/>
    <w:rsid w:val="009B46F9"/>
    <w:pPr>
      <w:outlineLvl w:val="6"/>
    </w:pPr>
  </w:style>
  <w:style w:type="paragraph" w:customStyle="1" w:styleId="afffffffb">
    <w:name w:val="附录性质"/>
    <w:basedOn w:val="afffa"/>
    <w:rsid w:val="009B46F9"/>
    <w:pPr>
      <w:widowControl/>
      <w:adjustRightInd/>
      <w:jc w:val="center"/>
    </w:pPr>
    <w:rPr>
      <w:rFonts w:ascii="黑体" w:eastAsia="黑体"/>
    </w:rPr>
  </w:style>
  <w:style w:type="paragraph" w:customStyle="1" w:styleId="afffffffc">
    <w:name w:val="附录一级无标题条"/>
    <w:basedOn w:val="afffffe"/>
    <w:next w:val="affffb"/>
    <w:rsid w:val="009B46F9"/>
    <w:pPr>
      <w:autoSpaceDN w:val="0"/>
      <w:outlineLvl w:val="2"/>
    </w:pPr>
    <w:rPr>
      <w:rFonts w:ascii="宋体" w:eastAsia="宋体" w:hAnsi="宋体"/>
    </w:rPr>
  </w:style>
  <w:style w:type="character" w:customStyle="1" w:styleId="afffffffd">
    <w:name w:val="个人答复风格"/>
    <w:rsid w:val="009B46F9"/>
    <w:rPr>
      <w:rFonts w:ascii="Arial" w:eastAsia="宋体" w:hAnsi="Arial" w:cs="Arial"/>
      <w:color w:val="auto"/>
      <w:spacing w:val="0"/>
      <w:sz w:val="20"/>
    </w:rPr>
  </w:style>
  <w:style w:type="character" w:customStyle="1" w:styleId="afffffffe">
    <w:name w:val="个人撰写风格"/>
    <w:rsid w:val="009B46F9"/>
    <w:rPr>
      <w:rFonts w:ascii="Arial" w:eastAsia="宋体" w:hAnsi="Arial" w:cs="Arial"/>
      <w:color w:val="auto"/>
      <w:spacing w:val="0"/>
      <w:sz w:val="20"/>
    </w:rPr>
  </w:style>
  <w:style w:type="paragraph" w:customStyle="1" w:styleId="affffffff">
    <w:name w:val="脚注后续"/>
    <w:rsid w:val="009B46F9"/>
    <w:pPr>
      <w:ind w:leftChars="350" w:left="350"/>
      <w:jc w:val="both"/>
    </w:pPr>
    <w:rPr>
      <w:rFonts w:ascii="宋体" w:hAnsi="Times New Roman"/>
      <w:sz w:val="18"/>
    </w:rPr>
  </w:style>
  <w:style w:type="paragraph" w:customStyle="1" w:styleId="afff9">
    <w:name w:val="列项——"/>
    <w:rsid w:val="009B46F9"/>
    <w:pPr>
      <w:widowControl w:val="0"/>
      <w:numPr>
        <w:numId w:val="28"/>
      </w:numPr>
      <w:jc w:val="both"/>
    </w:pPr>
    <w:rPr>
      <w:rFonts w:ascii="宋体" w:hAnsi="宋体"/>
      <w:sz w:val="21"/>
    </w:rPr>
  </w:style>
  <w:style w:type="paragraph" w:customStyle="1" w:styleId="affffffff0">
    <w:name w:val="列项·"/>
    <w:basedOn w:val="affffb"/>
    <w:rsid w:val="009B46F9"/>
    <w:pPr>
      <w:tabs>
        <w:tab w:val="left" w:pos="840"/>
      </w:tabs>
    </w:pPr>
  </w:style>
  <w:style w:type="paragraph" w:customStyle="1" w:styleId="affffffff1">
    <w:name w:val="目次、索引正文"/>
    <w:rsid w:val="009B46F9"/>
    <w:pPr>
      <w:spacing w:line="320" w:lineRule="exact"/>
      <w:jc w:val="both"/>
    </w:pPr>
    <w:rPr>
      <w:rFonts w:ascii="宋体" w:hAnsi="Times New Roman"/>
      <w:sz w:val="21"/>
    </w:rPr>
  </w:style>
  <w:style w:type="paragraph" w:customStyle="1" w:styleId="210">
    <w:name w:val="目录 21"/>
    <w:basedOn w:val="afffa"/>
    <w:next w:val="afffa"/>
    <w:autoRedefine/>
    <w:semiHidden/>
    <w:rsid w:val="009B46F9"/>
    <w:pPr>
      <w:adjustRightInd/>
      <w:spacing w:line="240" w:lineRule="auto"/>
      <w:jc w:val="left"/>
    </w:pPr>
    <w:rPr>
      <w:bCs/>
      <w:iCs/>
    </w:rPr>
  </w:style>
  <w:style w:type="paragraph" w:customStyle="1" w:styleId="31">
    <w:name w:val="目录 31"/>
    <w:basedOn w:val="afffa"/>
    <w:next w:val="afffa"/>
    <w:autoRedefine/>
    <w:semiHidden/>
    <w:rsid w:val="009B46F9"/>
    <w:pPr>
      <w:spacing w:line="240" w:lineRule="auto"/>
    </w:pPr>
    <w:rPr>
      <w:rFonts w:ascii="宋体" w:hAnsi="宋体"/>
      <w:iCs/>
    </w:rPr>
  </w:style>
  <w:style w:type="paragraph" w:customStyle="1" w:styleId="41">
    <w:name w:val="目录 41"/>
    <w:basedOn w:val="afffa"/>
    <w:next w:val="afffa"/>
    <w:autoRedefine/>
    <w:semiHidden/>
    <w:rsid w:val="009B46F9"/>
    <w:pPr>
      <w:adjustRightInd/>
      <w:spacing w:line="240" w:lineRule="auto"/>
      <w:jc w:val="left"/>
    </w:pPr>
  </w:style>
  <w:style w:type="paragraph" w:customStyle="1" w:styleId="51">
    <w:name w:val="目录 51"/>
    <w:basedOn w:val="afffa"/>
    <w:next w:val="afffa"/>
    <w:autoRedefine/>
    <w:semiHidden/>
    <w:rsid w:val="009B46F9"/>
    <w:pPr>
      <w:spacing w:line="240" w:lineRule="auto"/>
    </w:pPr>
    <w:rPr>
      <w:rFonts w:ascii="宋体" w:hAnsi="宋体"/>
    </w:rPr>
  </w:style>
  <w:style w:type="paragraph" w:customStyle="1" w:styleId="61">
    <w:name w:val="目录 61"/>
    <w:basedOn w:val="afffa"/>
    <w:next w:val="afffa"/>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2">
    <w:name w:val="其他标准称谓"/>
    <w:rsid w:val="009B46F9"/>
    <w:pPr>
      <w:spacing w:line="0" w:lineRule="atLeast"/>
      <w:jc w:val="distribute"/>
    </w:pPr>
    <w:rPr>
      <w:rFonts w:ascii="黑体" w:eastAsia="黑体" w:hAnsi="宋体"/>
      <w:sz w:val="52"/>
    </w:rPr>
  </w:style>
  <w:style w:type="paragraph" w:customStyle="1" w:styleId="affffffff3">
    <w:name w:val="其他发布部门"/>
    <w:basedOn w:val="affffffd"/>
    <w:rsid w:val="009B46F9"/>
    <w:pPr>
      <w:framePr w:wrap="around"/>
      <w:spacing w:line="0" w:lineRule="atLeast"/>
    </w:pPr>
    <w:rPr>
      <w:rFonts w:ascii="黑体" w:eastAsia="黑体"/>
      <w:b w:val="0"/>
    </w:rPr>
  </w:style>
  <w:style w:type="paragraph" w:customStyle="1" w:styleId="afff0">
    <w:name w:val="前言标题"/>
    <w:next w:val="afffa"/>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a"/>
    <w:rsid w:val="009B46F9"/>
    <w:pPr>
      <w:numPr>
        <w:ilvl w:val="4"/>
        <w:numId w:val="31"/>
      </w:numPr>
      <w:adjustRightInd/>
      <w:spacing w:line="240" w:lineRule="auto"/>
    </w:pPr>
    <w:rPr>
      <w:rFonts w:ascii="宋体" w:hAnsi="宋体"/>
      <w:szCs w:val="24"/>
    </w:rPr>
  </w:style>
  <w:style w:type="paragraph" w:customStyle="1" w:styleId="affffffff4">
    <w:name w:val="实施日期"/>
    <w:basedOn w:val="affffffe"/>
    <w:rsid w:val="009B46F9"/>
    <w:pPr>
      <w:framePr w:hSpace="0" w:wrap="around" w:xAlign="right"/>
      <w:jc w:val="right"/>
    </w:pPr>
  </w:style>
  <w:style w:type="paragraph" w:customStyle="1" w:styleId="a3">
    <w:name w:val="四级无标题条"/>
    <w:basedOn w:val="afffa"/>
    <w:rsid w:val="009B46F9"/>
    <w:pPr>
      <w:numPr>
        <w:ilvl w:val="5"/>
        <w:numId w:val="31"/>
      </w:numPr>
      <w:adjustRightInd/>
      <w:spacing w:line="240" w:lineRule="auto"/>
    </w:pPr>
    <w:rPr>
      <w:rFonts w:ascii="宋体" w:hAnsi="宋体"/>
      <w:szCs w:val="24"/>
    </w:rPr>
  </w:style>
  <w:style w:type="paragraph" w:styleId="affffffff5">
    <w:name w:val="table of figures"/>
    <w:basedOn w:val="afffa"/>
    <w:next w:val="afffa"/>
    <w:semiHidden/>
    <w:rsid w:val="009B46F9"/>
    <w:pPr>
      <w:adjustRightInd/>
      <w:spacing w:line="240" w:lineRule="auto"/>
      <w:jc w:val="left"/>
    </w:pPr>
    <w:rPr>
      <w:szCs w:val="24"/>
    </w:rPr>
  </w:style>
  <w:style w:type="paragraph" w:customStyle="1" w:styleId="affffffff6">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7">
    <w:name w:val="无标题条"/>
    <w:next w:val="affffb"/>
    <w:rsid w:val="009B46F9"/>
    <w:pPr>
      <w:jc w:val="both"/>
    </w:pPr>
    <w:rPr>
      <w:rFonts w:ascii="宋体" w:hAnsi="宋体"/>
      <w:sz w:val="21"/>
    </w:rPr>
  </w:style>
  <w:style w:type="paragraph" w:customStyle="1" w:styleId="a4">
    <w:name w:val="五级无标题条"/>
    <w:basedOn w:val="afffa"/>
    <w:rsid w:val="009B46F9"/>
    <w:pPr>
      <w:numPr>
        <w:ilvl w:val="6"/>
        <w:numId w:val="31"/>
      </w:numPr>
      <w:adjustRightInd/>
    </w:pPr>
    <w:rPr>
      <w:szCs w:val="24"/>
    </w:rPr>
  </w:style>
  <w:style w:type="character" w:styleId="affffffff8">
    <w:name w:val="page number"/>
    <w:rsid w:val="009B46F9"/>
    <w:rPr>
      <w:rFonts w:ascii="宋体" w:eastAsia="宋体" w:hAnsi="Times New Roman"/>
      <w:sz w:val="18"/>
    </w:rPr>
  </w:style>
  <w:style w:type="paragraph" w:customStyle="1" w:styleId="a0">
    <w:name w:val="一级无标题条"/>
    <w:basedOn w:val="afffa"/>
    <w:rsid w:val="009B46F9"/>
    <w:pPr>
      <w:numPr>
        <w:ilvl w:val="2"/>
        <w:numId w:val="31"/>
      </w:numPr>
      <w:adjustRightInd/>
      <w:spacing w:before="10" w:after="10" w:line="240" w:lineRule="auto"/>
    </w:pPr>
    <w:rPr>
      <w:rFonts w:ascii="宋体" w:hAnsi="宋体"/>
      <w:szCs w:val="24"/>
    </w:rPr>
  </w:style>
  <w:style w:type="paragraph" w:styleId="affffffff9">
    <w:name w:val="Normal Indent"/>
    <w:basedOn w:val="afffa"/>
    <w:rsid w:val="009B46F9"/>
    <w:pPr>
      <w:ind w:firstLine="420"/>
    </w:pPr>
  </w:style>
  <w:style w:type="paragraph" w:customStyle="1" w:styleId="affffffffa">
    <w:name w:val="注:后续"/>
    <w:rsid w:val="009B46F9"/>
    <w:pPr>
      <w:spacing w:line="300" w:lineRule="exact"/>
      <w:ind w:leftChars="400" w:left="600" w:hangingChars="200" w:hanging="200"/>
      <w:jc w:val="both"/>
    </w:pPr>
    <w:rPr>
      <w:rFonts w:ascii="宋体" w:hAnsi="Times New Roman"/>
      <w:sz w:val="18"/>
    </w:rPr>
  </w:style>
  <w:style w:type="paragraph" w:customStyle="1" w:styleId="affffffffb">
    <w:name w:val="注×:后续"/>
    <w:basedOn w:val="affffffffa"/>
    <w:rsid w:val="009B46F9"/>
    <w:pPr>
      <w:ind w:leftChars="0" w:left="1406" w:firstLineChars="0" w:hanging="499"/>
    </w:pPr>
  </w:style>
  <w:style w:type="paragraph" w:customStyle="1" w:styleId="affffffffc">
    <w:name w:val="标准文件_一级无标题"/>
    <w:basedOn w:val="afff2"/>
    <w:qFormat/>
    <w:rsid w:val="009B46F9"/>
    <w:pPr>
      <w:spacing w:beforeLines="0" w:before="0" w:afterLines="0" w:after="0"/>
      <w:outlineLvl w:val="9"/>
    </w:pPr>
    <w:rPr>
      <w:rFonts w:ascii="宋体" w:eastAsia="宋体"/>
    </w:rPr>
  </w:style>
  <w:style w:type="paragraph" w:customStyle="1" w:styleId="affffffffd">
    <w:name w:val="标准文件_五级无标题"/>
    <w:basedOn w:val="afff6"/>
    <w:qFormat/>
    <w:rsid w:val="009B46F9"/>
    <w:pPr>
      <w:spacing w:beforeLines="0" w:before="0" w:afterLines="0" w:after="0"/>
      <w:outlineLvl w:val="9"/>
    </w:pPr>
    <w:rPr>
      <w:rFonts w:ascii="宋体" w:eastAsia="宋体"/>
    </w:rPr>
  </w:style>
  <w:style w:type="paragraph" w:customStyle="1" w:styleId="affffffffe">
    <w:name w:val="标准文件_三级无标题"/>
    <w:basedOn w:val="afff4"/>
    <w:qFormat/>
    <w:rsid w:val="009B46F9"/>
    <w:pPr>
      <w:spacing w:beforeLines="0" w:before="0" w:afterLines="0" w:after="0"/>
      <w:outlineLvl w:val="9"/>
    </w:pPr>
    <w:rPr>
      <w:rFonts w:ascii="宋体" w:eastAsia="宋体"/>
    </w:rPr>
  </w:style>
  <w:style w:type="paragraph" w:customStyle="1" w:styleId="afffffffff">
    <w:name w:val="标准文件_二级无标题"/>
    <w:basedOn w:val="afff3"/>
    <w:qFormat/>
    <w:rsid w:val="009B46F9"/>
    <w:pPr>
      <w:spacing w:beforeLines="0" w:before="0" w:afterLines="0" w:after="0"/>
      <w:outlineLvl w:val="9"/>
    </w:pPr>
    <w:rPr>
      <w:rFonts w:ascii="宋体" w:eastAsia="宋体"/>
    </w:rPr>
  </w:style>
  <w:style w:type="paragraph" w:customStyle="1" w:styleId="afffffffff0">
    <w:name w:val="标准_四级无标题"/>
    <w:basedOn w:val="afff5"/>
    <w:next w:val="affffb"/>
    <w:qFormat/>
    <w:rsid w:val="009B46F9"/>
    <w:rPr>
      <w:rFonts w:eastAsia="宋体"/>
    </w:rPr>
  </w:style>
  <w:style w:type="paragraph" w:customStyle="1" w:styleId="afffffffff1">
    <w:name w:val="标准文件_四级无标题"/>
    <w:basedOn w:val="afff5"/>
    <w:qFormat/>
    <w:rsid w:val="009B46F9"/>
    <w:pPr>
      <w:spacing w:beforeLines="0" w:before="0" w:afterLines="0" w:after="0"/>
      <w:outlineLvl w:val="9"/>
    </w:pPr>
    <w:rPr>
      <w:rFonts w:ascii="宋体" w:eastAsia="宋体" w:hAnsi="黑体"/>
      <w:szCs w:val="52"/>
    </w:rPr>
  </w:style>
  <w:style w:type="paragraph" w:customStyle="1" w:styleId="aff6">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2">
    <w:name w:val="标准文件_附录标题"/>
    <w:basedOn w:val="aff8"/>
    <w:qFormat/>
    <w:rsid w:val="009B46F9"/>
    <w:pPr>
      <w:numPr>
        <w:numId w:val="0"/>
      </w:numPr>
      <w:spacing w:after="280"/>
      <w:outlineLvl w:val="9"/>
    </w:pPr>
  </w:style>
  <w:style w:type="paragraph" w:customStyle="1" w:styleId="afffffffff3">
    <w:name w:val="标准文件_二级项"/>
    <w:rsid w:val="009B46F9"/>
    <w:rPr>
      <w:rFonts w:ascii="宋体" w:hAnsi="Times New Roman"/>
      <w:sz w:val="21"/>
    </w:rPr>
  </w:style>
  <w:style w:type="paragraph" w:customStyle="1" w:styleId="af8">
    <w:name w:val="标准文件_三级项"/>
    <w:basedOn w:val="afffa"/>
    <w:rsid w:val="009B46F9"/>
    <w:pPr>
      <w:numPr>
        <w:ilvl w:val="2"/>
        <w:numId w:val="16"/>
      </w:numPr>
      <w:spacing w:line="-300" w:lineRule="auto"/>
    </w:pPr>
    <w:rPr>
      <w:rFonts w:ascii="Times New Roman" w:hAnsi="Times New Roman"/>
    </w:rPr>
  </w:style>
  <w:style w:type="paragraph" w:customStyle="1" w:styleId="afff">
    <w:name w:val="图表脚注说明"/>
    <w:basedOn w:val="afffa"/>
    <w:next w:val="affffb"/>
    <w:rsid w:val="009B46F9"/>
    <w:pPr>
      <w:numPr>
        <w:numId w:val="30"/>
      </w:numPr>
      <w:adjustRightInd/>
      <w:spacing w:line="240" w:lineRule="auto"/>
    </w:pPr>
    <w:rPr>
      <w:rFonts w:ascii="宋体" w:hAnsi="Times New Roman"/>
      <w:sz w:val="18"/>
      <w:szCs w:val="18"/>
    </w:rPr>
  </w:style>
  <w:style w:type="paragraph" w:customStyle="1" w:styleId="afa">
    <w:name w:val="标准文件_字母编号列项（一级）"/>
    <w:rsid w:val="009B46F9"/>
    <w:pPr>
      <w:numPr>
        <w:numId w:val="27"/>
      </w:numPr>
      <w:jc w:val="both"/>
    </w:pPr>
    <w:rPr>
      <w:rFonts w:ascii="宋体" w:hAnsi="Times New Roman"/>
      <w:sz w:val="21"/>
    </w:rPr>
  </w:style>
  <w:style w:type="paragraph" w:customStyle="1" w:styleId="afffffffff4">
    <w:name w:val="标准文件_索引字母"/>
    <w:next w:val="affffb"/>
    <w:qFormat/>
    <w:rsid w:val="009B46F9"/>
    <w:pPr>
      <w:jc w:val="center"/>
    </w:pPr>
    <w:rPr>
      <w:rFonts w:ascii="宋体" w:eastAsia="Times New Roman" w:hAnsi="宋体"/>
      <w:b/>
      <w:kern w:val="2"/>
      <w:sz w:val="21"/>
    </w:rPr>
  </w:style>
  <w:style w:type="paragraph" w:customStyle="1" w:styleId="afffffffff5">
    <w:name w:val="标准文件_附录前"/>
    <w:next w:val="affffb"/>
    <w:qFormat/>
    <w:rsid w:val="009B46F9"/>
    <w:pPr>
      <w:spacing w:line="20" w:lineRule="atLeast"/>
      <w:ind w:firstLine="200"/>
    </w:pPr>
    <w:rPr>
      <w:rFonts w:ascii="宋体" w:hAnsi="宋体"/>
      <w:kern w:val="2"/>
      <w:sz w:val="10"/>
    </w:rPr>
  </w:style>
  <w:style w:type="paragraph" w:customStyle="1" w:styleId="afffffffff6">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7">
    <w:name w:val="标准文件_表格"/>
    <w:basedOn w:val="affffb"/>
    <w:qFormat/>
    <w:rsid w:val="009B46F9"/>
    <w:pPr>
      <w:ind w:firstLineChars="0" w:firstLine="0"/>
      <w:jc w:val="center"/>
    </w:pPr>
    <w:rPr>
      <w:sz w:val="18"/>
    </w:rPr>
  </w:style>
  <w:style w:type="paragraph" w:customStyle="1" w:styleId="afff7">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8"/>
    <w:rsid w:val="009B46F9"/>
    <w:pPr>
      <w:widowControl w:val="0"/>
      <w:numPr>
        <w:numId w:val="11"/>
      </w:numPr>
      <w:jc w:val="both"/>
    </w:pPr>
    <w:rPr>
      <w:rFonts w:ascii="宋体" w:hAnsi="Times New Roman"/>
      <w:sz w:val="18"/>
      <w:szCs w:val="18"/>
    </w:rPr>
  </w:style>
  <w:style w:type="paragraph" w:customStyle="1" w:styleId="aff">
    <w:name w:val="标准文件_示例×："/>
    <w:basedOn w:val="afffa"/>
    <w:next w:val="afffffffff8"/>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b"/>
    <w:rsid w:val="009B46F9"/>
    <w:rPr>
      <w:rFonts w:ascii="宋体" w:hAnsi="Times New Roman"/>
      <w:noProof/>
      <w:sz w:val="21"/>
    </w:rPr>
  </w:style>
  <w:style w:type="paragraph" w:customStyle="1" w:styleId="afffffffff9">
    <w:name w:val="标准文件_表格续"/>
    <w:basedOn w:val="affffb"/>
    <w:next w:val="affffb"/>
    <w:qFormat/>
    <w:rsid w:val="009B46F9"/>
    <w:pPr>
      <w:jc w:val="center"/>
    </w:pPr>
    <w:rPr>
      <w:rFonts w:ascii="黑体" w:eastAsia="黑体" w:hAnsi="黑体"/>
    </w:rPr>
  </w:style>
  <w:style w:type="paragraph" w:styleId="10">
    <w:name w:val="toc 1"/>
    <w:basedOn w:val="afffa"/>
    <w:next w:val="afffa"/>
    <w:autoRedefine/>
    <w:uiPriority w:val="39"/>
    <w:unhideWhenUsed/>
    <w:rsid w:val="009B46F9"/>
    <w:rPr>
      <w:rFonts w:ascii="宋体"/>
    </w:rPr>
  </w:style>
  <w:style w:type="table" w:styleId="afffffffffa">
    <w:name w:val="Table Grid"/>
    <w:basedOn w:val="afffc"/>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b">
    <w:name w:val="Placeholder Text"/>
    <w:basedOn w:val="afffb"/>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c">
    <w:name w:val="标准文件_提示"/>
    <w:basedOn w:val="affffb"/>
    <w:next w:val="affffb"/>
    <w:qFormat/>
    <w:rsid w:val="009B46F9"/>
    <w:pPr>
      <w:ind w:firstLine="420"/>
    </w:pPr>
    <w:rPr>
      <w:rFonts w:ascii="黑体" w:eastAsia="黑体"/>
    </w:rPr>
  </w:style>
  <w:style w:type="character" w:customStyle="1" w:styleId="afffffffffd">
    <w:name w:val="标准文件_来源"/>
    <w:basedOn w:val="afffb"/>
    <w:uiPriority w:val="1"/>
    <w:qFormat/>
    <w:rsid w:val="009B46F9"/>
    <w:rPr>
      <w:rFonts w:eastAsia="宋体"/>
      <w:sz w:val="21"/>
    </w:rPr>
  </w:style>
  <w:style w:type="paragraph" w:customStyle="1" w:styleId="afffffffffe">
    <w:name w:val="标准文件_图表说明"/>
    <w:qFormat/>
    <w:rsid w:val="009B46F9"/>
    <w:pPr>
      <w:spacing w:line="276" w:lineRule="auto"/>
      <w:ind w:firstLine="420"/>
    </w:pPr>
    <w:rPr>
      <w:rFonts w:ascii="宋体" w:hAnsi="宋体"/>
      <w:kern w:val="2"/>
      <w:sz w:val="18"/>
    </w:rPr>
  </w:style>
  <w:style w:type="paragraph" w:customStyle="1" w:styleId="affffffffff">
    <w:name w:val="其他发布日期"/>
    <w:basedOn w:val="affffffe"/>
    <w:rsid w:val="009B46F9"/>
    <w:pPr>
      <w:framePr w:w="3997" w:h="471" w:hRule="exact" w:hSpace="0" w:vSpace="181" w:wrap="around" w:vAnchor="page" w:hAnchor="page" w:x="1419" w:y="14097"/>
    </w:pPr>
  </w:style>
  <w:style w:type="paragraph" w:customStyle="1" w:styleId="affffffffff0">
    <w:name w:val="其他实施日期"/>
    <w:basedOn w:val="affffffff4"/>
    <w:rsid w:val="009B46F9"/>
    <w:pPr>
      <w:framePr w:w="3997" w:h="471" w:hRule="exact" w:vSpace="181" w:wrap="around" w:vAnchor="page" w:hAnchor="page" w:x="7089" w:y="14097"/>
    </w:pPr>
  </w:style>
  <w:style w:type="paragraph" w:customStyle="1" w:styleId="affffffffff1">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2">
    <w:name w:val="标准文件_替换文件编号"/>
    <w:basedOn w:val="affffffffff1"/>
    <w:qFormat/>
    <w:rsid w:val="009B46F9"/>
    <w:pPr>
      <w:framePr w:wrap="auto"/>
      <w:spacing w:before="57"/>
    </w:pPr>
    <w:rPr>
      <w:sz w:val="21"/>
    </w:rPr>
  </w:style>
  <w:style w:type="paragraph" w:customStyle="1" w:styleId="affffffffff3">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a"/>
    <w:next w:val="afffa"/>
    <w:autoRedefine/>
    <w:uiPriority w:val="39"/>
    <w:unhideWhenUsed/>
    <w:rsid w:val="009B46F9"/>
    <w:pPr>
      <w:spacing w:line="300" w:lineRule="exact"/>
      <w:ind w:left="420"/>
    </w:pPr>
    <w:rPr>
      <w:rFonts w:ascii="宋体"/>
    </w:rPr>
  </w:style>
  <w:style w:type="paragraph" w:styleId="40">
    <w:name w:val="toc 4"/>
    <w:basedOn w:val="afffa"/>
    <w:next w:val="afffa"/>
    <w:autoRedefine/>
    <w:uiPriority w:val="39"/>
    <w:unhideWhenUsed/>
    <w:rsid w:val="009B46F9"/>
    <w:pPr>
      <w:tabs>
        <w:tab w:val="right" w:leader="dot" w:pos="9344"/>
      </w:tabs>
      <w:spacing w:line="300" w:lineRule="exact"/>
      <w:ind w:left="629"/>
    </w:pPr>
    <w:rPr>
      <w:rFonts w:ascii="宋体"/>
    </w:rPr>
  </w:style>
  <w:style w:type="paragraph" w:styleId="50">
    <w:name w:val="toc 5"/>
    <w:basedOn w:val="afffa"/>
    <w:next w:val="afffa"/>
    <w:autoRedefine/>
    <w:uiPriority w:val="39"/>
    <w:unhideWhenUsed/>
    <w:rsid w:val="009B46F9"/>
    <w:pPr>
      <w:ind w:left="839"/>
    </w:pPr>
    <w:rPr>
      <w:rFonts w:ascii="宋体"/>
    </w:rPr>
  </w:style>
  <w:style w:type="paragraph" w:styleId="60">
    <w:name w:val="toc 6"/>
    <w:basedOn w:val="afffa"/>
    <w:next w:val="afffa"/>
    <w:autoRedefine/>
    <w:uiPriority w:val="39"/>
    <w:unhideWhenUsed/>
    <w:rsid w:val="009B46F9"/>
    <w:pPr>
      <w:spacing w:line="300" w:lineRule="exact"/>
      <w:ind w:left="1049"/>
    </w:pPr>
    <w:rPr>
      <w:rFonts w:ascii="宋体"/>
    </w:rPr>
  </w:style>
  <w:style w:type="paragraph" w:styleId="70">
    <w:name w:val="toc 7"/>
    <w:basedOn w:val="afffa"/>
    <w:next w:val="afffa"/>
    <w:autoRedefine/>
    <w:uiPriority w:val="39"/>
    <w:unhideWhenUsed/>
    <w:rsid w:val="009B46F9"/>
    <w:pPr>
      <w:tabs>
        <w:tab w:val="right" w:leader="dot" w:pos="9344"/>
      </w:tabs>
      <w:spacing w:line="300" w:lineRule="exact"/>
      <w:ind w:left="1259"/>
    </w:pPr>
    <w:rPr>
      <w:rFonts w:ascii="宋体"/>
    </w:rPr>
  </w:style>
  <w:style w:type="paragraph" w:customStyle="1" w:styleId="afd">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3">
    <w:name w:val="toc 2"/>
    <w:basedOn w:val="afffa"/>
    <w:next w:val="afffa"/>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4">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5">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6">
    <w:name w:val="标准文件_索引项"/>
    <w:basedOn w:val="affffb"/>
    <w:next w:val="affffb"/>
    <w:qFormat/>
    <w:rsid w:val="009B46F9"/>
    <w:pPr>
      <w:tabs>
        <w:tab w:val="right" w:leader="dot" w:pos="9356"/>
      </w:tabs>
      <w:ind w:left="210" w:firstLineChars="0" w:hanging="210"/>
      <w:jc w:val="left"/>
    </w:pPr>
  </w:style>
  <w:style w:type="paragraph" w:customStyle="1" w:styleId="affffffffff7">
    <w:name w:val="标准文件_附录一级无标题"/>
    <w:basedOn w:val="aff9"/>
    <w:qFormat/>
    <w:rsid w:val="009B46F9"/>
    <w:pPr>
      <w:spacing w:beforeLines="0" w:before="0" w:afterLines="0" w:after="0" w:line="276" w:lineRule="auto"/>
      <w:outlineLvl w:val="9"/>
    </w:pPr>
    <w:rPr>
      <w:rFonts w:ascii="宋体" w:eastAsia="宋体"/>
    </w:rPr>
  </w:style>
  <w:style w:type="paragraph" w:customStyle="1" w:styleId="affffffffff8">
    <w:name w:val="标准文件_附录二级无标题"/>
    <w:basedOn w:val="affa"/>
    <w:rsid w:val="009B46F9"/>
    <w:pPr>
      <w:spacing w:beforeLines="0" w:before="0" w:afterLines="0" w:after="0" w:line="276" w:lineRule="auto"/>
      <w:outlineLvl w:val="9"/>
    </w:pPr>
    <w:rPr>
      <w:rFonts w:ascii="宋体" w:eastAsia="宋体"/>
    </w:rPr>
  </w:style>
  <w:style w:type="paragraph" w:customStyle="1" w:styleId="affffffffff9">
    <w:name w:val="标准文件_附录三级无标题"/>
    <w:basedOn w:val="affb"/>
    <w:qFormat/>
    <w:rsid w:val="009B46F9"/>
    <w:pPr>
      <w:spacing w:beforeLines="0" w:before="0" w:afterLines="0" w:after="0" w:line="276" w:lineRule="auto"/>
      <w:outlineLvl w:val="9"/>
    </w:pPr>
    <w:rPr>
      <w:rFonts w:ascii="宋体" w:eastAsia="宋体"/>
    </w:rPr>
  </w:style>
  <w:style w:type="paragraph" w:customStyle="1" w:styleId="affffffffffa">
    <w:name w:val="标准文件_附录四级无标题"/>
    <w:basedOn w:val="affc"/>
    <w:qFormat/>
    <w:rsid w:val="009B46F9"/>
    <w:pPr>
      <w:spacing w:beforeLines="0" w:before="0" w:afterLines="0" w:after="0" w:line="276" w:lineRule="auto"/>
      <w:outlineLvl w:val="9"/>
    </w:pPr>
    <w:rPr>
      <w:rFonts w:ascii="宋体" w:eastAsia="宋体"/>
    </w:rPr>
  </w:style>
  <w:style w:type="paragraph" w:customStyle="1" w:styleId="affffffffffb">
    <w:name w:val="标准文件_附录五级无标题"/>
    <w:basedOn w:val="affd"/>
    <w:qFormat/>
    <w:rsid w:val="009B46F9"/>
    <w:pPr>
      <w:spacing w:beforeLines="0" w:before="0" w:afterLines="0" w:after="0" w:line="276" w:lineRule="auto"/>
      <w:outlineLvl w:val="9"/>
    </w:pPr>
    <w:rPr>
      <w:rFonts w:ascii="宋体" w:eastAsia="宋体"/>
    </w:rPr>
  </w:style>
  <w:style w:type="paragraph" w:customStyle="1" w:styleId="afffffffff8">
    <w:name w:val="标准文件_示例内容"/>
    <w:basedOn w:val="affffb"/>
    <w:qFormat/>
    <w:rsid w:val="009B46F9"/>
    <w:pPr>
      <w:ind w:firstLine="420"/>
    </w:pPr>
    <w:rPr>
      <w:sz w:val="18"/>
    </w:rPr>
  </w:style>
  <w:style w:type="paragraph" w:customStyle="1" w:styleId="affffffffffc">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d">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e">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0">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1">
    <w:name w:val="标准文件_索引标题"/>
    <w:basedOn w:val="afffff2"/>
    <w:next w:val="affffb"/>
    <w:qFormat/>
    <w:rsid w:val="00CD561D"/>
    <w:rPr>
      <w:rFonts w:hAnsi="黑体"/>
    </w:rPr>
  </w:style>
  <w:style w:type="paragraph" w:customStyle="1" w:styleId="afffffffffff2">
    <w:name w:val="标准文件_脚注内容"/>
    <w:basedOn w:val="affffb"/>
    <w:qFormat/>
    <w:rsid w:val="009B46F9"/>
    <w:pPr>
      <w:ind w:leftChars="200" w:left="400" w:hangingChars="200" w:hanging="200"/>
    </w:pPr>
    <w:rPr>
      <w:sz w:val="15"/>
    </w:rPr>
  </w:style>
  <w:style w:type="paragraph" w:customStyle="1" w:styleId="afffffffffff3">
    <w:name w:val="标准文件_术语条一"/>
    <w:basedOn w:val="affffffffc"/>
    <w:next w:val="affffb"/>
    <w:qFormat/>
    <w:rsid w:val="009B46F9"/>
  </w:style>
  <w:style w:type="paragraph" w:customStyle="1" w:styleId="afffffffffff4">
    <w:name w:val="标准文件_术语条二"/>
    <w:basedOn w:val="afffffffff"/>
    <w:next w:val="affffb"/>
    <w:qFormat/>
    <w:rsid w:val="009B46F9"/>
  </w:style>
  <w:style w:type="paragraph" w:customStyle="1" w:styleId="afffffffffff5">
    <w:name w:val="标准文件_术语条三"/>
    <w:basedOn w:val="affffffffe"/>
    <w:next w:val="affffb"/>
    <w:qFormat/>
    <w:rsid w:val="009B46F9"/>
  </w:style>
  <w:style w:type="paragraph" w:customStyle="1" w:styleId="afffffffffff6">
    <w:name w:val="标准文件_术语条四"/>
    <w:basedOn w:val="afffffffff1"/>
    <w:next w:val="affffb"/>
    <w:qFormat/>
    <w:rsid w:val="009B46F9"/>
  </w:style>
  <w:style w:type="paragraph" w:customStyle="1" w:styleId="afffffffffff7">
    <w:name w:val="标准文件_术语条五"/>
    <w:basedOn w:val="affffffffd"/>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8">
    <w:name w:val="发布"/>
    <w:basedOn w:val="afffb"/>
    <w:rsid w:val="007B7453"/>
    <w:rPr>
      <w:rFonts w:ascii="黑体" w:eastAsia="黑体"/>
      <w:spacing w:val="85"/>
      <w:w w:val="100"/>
      <w:position w:val="3"/>
      <w:sz w:val="28"/>
      <w:szCs w:val="28"/>
    </w:rPr>
  </w:style>
  <w:style w:type="paragraph" w:customStyle="1" w:styleId="afffffffffff9">
    <w:name w:val="段"/>
    <w:link w:val="Char7"/>
    <w:autoRedefine/>
    <w:qFormat/>
    <w:rsid w:val="008622A2"/>
    <w:pPr>
      <w:tabs>
        <w:tab w:val="center" w:pos="4201"/>
        <w:tab w:val="right" w:leader="dot" w:pos="9298"/>
      </w:tabs>
      <w:autoSpaceDE w:val="0"/>
      <w:autoSpaceDN w:val="0"/>
      <w:ind w:firstLineChars="200" w:firstLine="420"/>
      <w:jc w:val="both"/>
    </w:pPr>
    <w:rPr>
      <w:rFonts w:ascii="宋体" w:hAnsi="宋体"/>
      <w:sz w:val="21"/>
    </w:rPr>
  </w:style>
  <w:style w:type="character" w:customStyle="1" w:styleId="Char7">
    <w:name w:val="段 Char"/>
    <w:basedOn w:val="afffb"/>
    <w:link w:val="afffffffffff9"/>
    <w:autoRedefine/>
    <w:qFormat/>
    <w:rsid w:val="008622A2"/>
    <w:rPr>
      <w:rFonts w:ascii="宋体" w:hAnsi="宋体"/>
      <w:sz w:val="21"/>
    </w:rPr>
  </w:style>
  <w:style w:type="paragraph" w:customStyle="1" w:styleId="af2">
    <w:name w:val="一级条标题"/>
    <w:next w:val="afffffffffff9"/>
    <w:autoRedefine/>
    <w:qFormat/>
    <w:rsid w:val="00B862C1"/>
    <w:pPr>
      <w:numPr>
        <w:ilvl w:val="1"/>
        <w:numId w:val="32"/>
      </w:numPr>
      <w:spacing w:beforeLines="50" w:before="156" w:afterLines="50" w:after="156"/>
      <w:outlineLvl w:val="2"/>
    </w:pPr>
    <w:rPr>
      <w:rFonts w:ascii="黑体" w:eastAsia="黑体" w:hAnsi="Times New Roman"/>
      <w:sz w:val="21"/>
      <w:szCs w:val="21"/>
    </w:rPr>
  </w:style>
  <w:style w:type="paragraph" w:customStyle="1" w:styleId="afffffffffffa">
    <w:name w:val="章标题"/>
    <w:next w:val="afffffffffff9"/>
    <w:autoRedefine/>
    <w:qFormat/>
    <w:rsid w:val="008622A2"/>
    <w:pPr>
      <w:ind w:firstLineChars="200" w:firstLine="420"/>
      <w:jc w:val="both"/>
      <w:outlineLvl w:val="1"/>
    </w:pPr>
    <w:rPr>
      <w:rFonts w:ascii="宋体" w:hAnsi="宋体"/>
      <w:sz w:val="21"/>
    </w:rPr>
  </w:style>
  <w:style w:type="paragraph" w:customStyle="1" w:styleId="af3">
    <w:name w:val="二级条标题"/>
    <w:basedOn w:val="af2"/>
    <w:next w:val="afffffffffff9"/>
    <w:autoRedefine/>
    <w:qFormat/>
    <w:rsid w:val="00B862C1"/>
    <w:pPr>
      <w:numPr>
        <w:ilvl w:val="2"/>
      </w:numPr>
      <w:spacing w:before="50" w:after="50"/>
      <w:outlineLvl w:val="3"/>
    </w:pPr>
  </w:style>
  <w:style w:type="paragraph" w:customStyle="1" w:styleId="af4">
    <w:name w:val="三级条标题"/>
    <w:basedOn w:val="af3"/>
    <w:next w:val="afffffffffff9"/>
    <w:autoRedefine/>
    <w:qFormat/>
    <w:rsid w:val="00B862C1"/>
    <w:pPr>
      <w:numPr>
        <w:ilvl w:val="3"/>
      </w:numPr>
      <w:outlineLvl w:val="4"/>
    </w:pPr>
  </w:style>
  <w:style w:type="paragraph" w:customStyle="1" w:styleId="af5">
    <w:name w:val="四级条标题"/>
    <w:basedOn w:val="af4"/>
    <w:next w:val="afffffffffff9"/>
    <w:autoRedefine/>
    <w:qFormat/>
    <w:rsid w:val="00B862C1"/>
    <w:pPr>
      <w:numPr>
        <w:ilvl w:val="4"/>
      </w:numPr>
      <w:outlineLvl w:val="5"/>
    </w:pPr>
  </w:style>
  <w:style w:type="paragraph" w:customStyle="1" w:styleId="af6">
    <w:name w:val="五级条标题"/>
    <w:basedOn w:val="af5"/>
    <w:next w:val="afffffffffff9"/>
    <w:autoRedefine/>
    <w:qFormat/>
    <w:rsid w:val="00B862C1"/>
    <w:pPr>
      <w:numPr>
        <w:ilvl w:val="5"/>
      </w:numPr>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8234D06B3D84887B9BF15D15069B201"/>
        <w:category>
          <w:name w:val="常规"/>
          <w:gallery w:val="placeholder"/>
        </w:category>
        <w:types>
          <w:type w:val="bbPlcHdr"/>
        </w:types>
        <w:behaviors>
          <w:behavior w:val="content"/>
        </w:behaviors>
        <w:guid w:val="{3539BAAB-88DF-4D5D-87BC-02364433FD32}"/>
      </w:docPartPr>
      <w:docPartBody>
        <w:p w:rsidR="00DE5CA4" w:rsidRDefault="006B79D6">
          <w:pPr>
            <w:pStyle w:val="08234D06B3D84887B9BF15D15069B201"/>
          </w:pPr>
          <w:r w:rsidRPr="00751A05">
            <w:rPr>
              <w:rStyle w:val="a3"/>
              <w:rFonts w:hint="eastAsia"/>
            </w:rPr>
            <w:t>单击或点击此处输入文字。</w:t>
          </w:r>
        </w:p>
      </w:docPartBody>
    </w:docPart>
    <w:docPart>
      <w:docPartPr>
        <w:name w:val="3C6D12D28642455B899D79A3BC28384E"/>
        <w:category>
          <w:name w:val="常规"/>
          <w:gallery w:val="placeholder"/>
        </w:category>
        <w:types>
          <w:type w:val="bbPlcHdr"/>
        </w:types>
        <w:behaviors>
          <w:behavior w:val="content"/>
        </w:behaviors>
        <w:guid w:val="{1D1227EA-92C9-4F57-AD5B-70BBB58B56F1}"/>
      </w:docPartPr>
      <w:docPartBody>
        <w:p w:rsidR="00DE5CA4" w:rsidRDefault="006B79D6">
          <w:pPr>
            <w:pStyle w:val="3C6D12D28642455B899D79A3BC28384E"/>
          </w:pPr>
          <w:r w:rsidRPr="00FB6243">
            <w:rPr>
              <w:rStyle w:val="a3"/>
              <w:rFonts w:hint="eastAsia"/>
            </w:rPr>
            <w:t>选择一项。</w:t>
          </w:r>
        </w:p>
      </w:docPartBody>
    </w:docPart>
    <w:docPart>
      <w:docPartPr>
        <w:name w:val="FDEA749F05594953AB15F131C9E246BD"/>
        <w:category>
          <w:name w:val="常规"/>
          <w:gallery w:val="placeholder"/>
        </w:category>
        <w:types>
          <w:type w:val="bbPlcHdr"/>
        </w:types>
        <w:behaviors>
          <w:behavior w:val="content"/>
        </w:behaviors>
        <w:guid w:val="{A5349335-5F70-4A48-8F73-B0816EC3585B}"/>
      </w:docPartPr>
      <w:docPartBody>
        <w:p w:rsidR="00DE5CA4" w:rsidRDefault="006B79D6">
          <w:pPr>
            <w:pStyle w:val="FDEA749F05594953AB15F131C9E246B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9D6"/>
    <w:rsid w:val="0008362F"/>
    <w:rsid w:val="004D56B7"/>
    <w:rsid w:val="006B79D6"/>
    <w:rsid w:val="00794177"/>
    <w:rsid w:val="00BB3522"/>
    <w:rsid w:val="00C26947"/>
    <w:rsid w:val="00DE5CA4"/>
    <w:rsid w:val="00FA7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8234D06B3D84887B9BF15D15069B201">
    <w:name w:val="08234D06B3D84887B9BF15D15069B201"/>
    <w:pPr>
      <w:widowControl w:val="0"/>
      <w:jc w:val="both"/>
    </w:pPr>
  </w:style>
  <w:style w:type="paragraph" w:customStyle="1" w:styleId="3C6D12D28642455B899D79A3BC28384E">
    <w:name w:val="3C6D12D28642455B899D79A3BC28384E"/>
    <w:pPr>
      <w:widowControl w:val="0"/>
      <w:jc w:val="both"/>
    </w:pPr>
  </w:style>
  <w:style w:type="paragraph" w:customStyle="1" w:styleId="FDEA749F05594953AB15F131C9E246BD">
    <w:name w:val="FDEA749F05594953AB15F131C9E246BD"/>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8234D06B3D84887B9BF15D15069B201">
    <w:name w:val="08234D06B3D84887B9BF15D15069B201"/>
    <w:pPr>
      <w:widowControl w:val="0"/>
      <w:jc w:val="both"/>
    </w:pPr>
  </w:style>
  <w:style w:type="paragraph" w:customStyle="1" w:styleId="3C6D12D28642455B899D79A3BC28384E">
    <w:name w:val="3C6D12D28642455B899D79A3BC28384E"/>
    <w:pPr>
      <w:widowControl w:val="0"/>
      <w:jc w:val="both"/>
    </w:pPr>
  </w:style>
  <w:style w:type="paragraph" w:customStyle="1" w:styleId="FDEA749F05594953AB15F131C9E246BD">
    <w:name w:val="FDEA749F05594953AB15F131C9E246B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3A079-17BF-427B-84ED-2BCC687E4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142</TotalTime>
  <Pages>9</Pages>
  <Words>851</Words>
  <Characters>4857</Characters>
  <Application>Microsoft Office Word</Application>
  <DocSecurity>0</DocSecurity>
  <Lines>40</Lines>
  <Paragraphs>11</Paragraphs>
  <ScaleCrop>false</ScaleCrop>
  <Company>PCMI</Company>
  <LinksUpToDate>false</LinksUpToDate>
  <CharactersWithSpaces>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jasper</dc:creator>
  <dc:description>&lt;config cover="true" show_menu="true" version="1.0.0" doctype="SDKXY"&gt;_x000d_
&lt;/config&gt;</dc:description>
  <cp:lastModifiedBy>jasper</cp:lastModifiedBy>
  <cp:revision>9</cp:revision>
  <cp:lastPrinted>2020-08-30T10:00:00Z</cp:lastPrinted>
  <dcterms:created xsi:type="dcterms:W3CDTF">2024-03-29T08:56:00Z</dcterms:created>
  <dcterms:modified xsi:type="dcterms:W3CDTF">2024-04-22T02:01:00Z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